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CB954" w14:textId="531DF833" w:rsidR="009D746B" w:rsidRDefault="009D746B" w:rsidP="009D746B">
      <w:pPr>
        <w:widowControl w:val="0"/>
        <w:autoSpaceDE w:val="0"/>
        <w:autoSpaceDN w:val="0"/>
        <w:spacing w:after="0" w:line="360" w:lineRule="auto"/>
        <w:ind w:left="361" w:right="262" w:hanging="36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519F6F" wp14:editId="3FC79ADD">
            <wp:simplePos x="0" y="0"/>
            <wp:positionH relativeFrom="margin">
              <wp:posOffset>-323215</wp:posOffset>
            </wp:positionH>
            <wp:positionV relativeFrom="paragraph">
              <wp:posOffset>0</wp:posOffset>
            </wp:positionV>
            <wp:extent cx="6414480" cy="9022080"/>
            <wp:effectExtent l="0" t="0" r="5715" b="7620"/>
            <wp:wrapSquare wrapText="bothSides"/>
            <wp:docPr id="1" name="Рисунок 1" descr="Изображение выглядит как текст, меню, бумага, докумен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меню, бумага, документ&#10;&#10;Контент, сгенерированный ИИ, может содержать ошибки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7" r="2769"/>
                    <a:stretch/>
                  </pic:blipFill>
                  <pic:spPr bwMode="auto">
                    <a:xfrm>
                      <a:off x="0" y="0"/>
                      <a:ext cx="6414480" cy="9022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2B8D4" w14:textId="7ED7E126" w:rsidR="009D746B" w:rsidRPr="009D746B" w:rsidRDefault="0036325E" w:rsidP="009D746B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right="26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D746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</w:t>
      </w:r>
      <w:r w:rsidRPr="009D746B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9D746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ЗАПИСКА</w:t>
      </w:r>
    </w:p>
    <w:p w14:paraId="2A0B1CE6" w14:textId="77777777" w:rsidR="0036325E" w:rsidRPr="0036325E" w:rsidRDefault="0036325E" w:rsidP="003632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25E">
        <w:rPr>
          <w:rFonts w:ascii="Times New Roman" w:hAnsi="Times New Roman" w:cs="Times New Roman"/>
          <w:sz w:val="24"/>
          <w:szCs w:val="24"/>
        </w:rPr>
        <w:t>По решению президента РФ Владимира Владимировича Путина 2026 год объявлен Годом единства народов России. Соответствующее решение было принято на заседании Совета при президенте по межнациональным отношениям 5 ноября 2025 года.</w:t>
      </w:r>
    </w:p>
    <w:p w14:paraId="07606DBD" w14:textId="77777777" w:rsidR="0036325E" w:rsidRPr="0036325E" w:rsidRDefault="0036325E" w:rsidP="003632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25E">
        <w:rPr>
          <w:rFonts w:ascii="Times New Roman" w:hAnsi="Times New Roman" w:cs="Times New Roman"/>
          <w:sz w:val="24"/>
          <w:szCs w:val="24"/>
        </w:rPr>
        <w:t>Цель инициативы — укрепить межнациональное согласие и взаимопонимание, пресечь попытки разжигания межнациональной розни, популяризировать идею единства многонационального народа России и сохранить культурное многообразие страны.</w:t>
      </w:r>
    </w:p>
    <w:p w14:paraId="195E9865" w14:textId="77777777" w:rsidR="0036325E" w:rsidRPr="0036325E" w:rsidRDefault="0036325E" w:rsidP="003632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25E">
        <w:rPr>
          <w:rFonts w:ascii="Times New Roman" w:hAnsi="Times New Roman" w:cs="Times New Roman"/>
          <w:sz w:val="24"/>
          <w:szCs w:val="24"/>
        </w:rPr>
        <w:t>Россия является уникальной страной, где веками живут в мире и согласии более 190 народов. Каждый из них вносит свой бесценный вклад в общую культуру, традиции и историю нашего государства. Это многообразие — наше главное богатство. Вместе мы создаем экономику, вместе защищаем Родину и вместе строим будущее.</w:t>
      </w:r>
    </w:p>
    <w:p w14:paraId="5D091F06" w14:textId="77777777" w:rsidR="0036325E" w:rsidRPr="0036325E" w:rsidRDefault="0036325E" w:rsidP="003632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25E">
        <w:rPr>
          <w:rFonts w:ascii="Times New Roman" w:hAnsi="Times New Roman" w:cs="Times New Roman"/>
          <w:sz w:val="24"/>
          <w:szCs w:val="24"/>
        </w:rPr>
        <w:t>Этот год призван напомнить нам обо всём, что нас объединяет, несмотря на наши отличия и различия. В таком контексте крайне важен процесс воспитания у подрастающего поколения глубокого уважения и признания культурного разнообразия, любви к Отечеству и гордости за его многонациональную сущность.</w:t>
      </w:r>
    </w:p>
    <w:p w14:paraId="1FEE4E7E" w14:textId="77816B1D" w:rsidR="0036325E" w:rsidRDefault="0036325E" w:rsidP="0036325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25E">
        <w:rPr>
          <w:rFonts w:ascii="Times New Roman" w:hAnsi="Times New Roman" w:cs="Times New Roman"/>
          <w:sz w:val="24"/>
          <w:szCs w:val="24"/>
        </w:rPr>
        <w:t>МАУ «ЗОЛ «Медная горка» стремится создавать условия для комфортного проживания и гармоничного развития детей, предлагая разнообразные программы, способные раскрыть творческий потенциал каждого маленького гражданина России.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25E">
        <w:rPr>
          <w:rFonts w:ascii="Times New Roman" w:hAnsi="Times New Roman" w:cs="Times New Roman"/>
          <w:sz w:val="24"/>
          <w:szCs w:val="24"/>
        </w:rPr>
        <w:t>Програ</w:t>
      </w:r>
      <w:r w:rsidR="00C03246">
        <w:rPr>
          <w:rFonts w:ascii="Times New Roman" w:hAnsi="Times New Roman" w:cs="Times New Roman"/>
          <w:sz w:val="24"/>
          <w:szCs w:val="24"/>
        </w:rPr>
        <w:t>мма смены «ВМЕСТЕ. Код поколения</w:t>
      </w:r>
      <w:r w:rsidRPr="0036325E">
        <w:rPr>
          <w:rFonts w:ascii="Times New Roman" w:hAnsi="Times New Roman" w:cs="Times New Roman"/>
          <w:sz w:val="24"/>
          <w:szCs w:val="24"/>
        </w:rPr>
        <w:t>» призвана ответить на этот социальный запрос. Она направлена на раскрытие «кода» — того общего, что объединяет всех жителей нашей огромной страны, несмотря на различия в языке, обычаях и вероисповедании. В современном мире, где ценятся толерантность и умение работать в команде, такие навыки становятся фундаментом для построения успешного будущего.</w:t>
      </w:r>
    </w:p>
    <w:p w14:paraId="3AF72FB9" w14:textId="3D970C1F" w:rsidR="00C03246" w:rsidRPr="00C03246" w:rsidRDefault="00C03246" w:rsidP="00C0324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3246">
        <w:rPr>
          <w:rFonts w:ascii="Times New Roman" w:hAnsi="Times New Roman" w:cs="Times New Roman"/>
          <w:b/>
          <w:i/>
          <w:sz w:val="24"/>
          <w:szCs w:val="24"/>
        </w:rPr>
        <w:t xml:space="preserve">Общая идея и миссия смены «ВМЕСТЕ. Код поколений»: </w:t>
      </w:r>
    </w:p>
    <w:p w14:paraId="66B8C419" w14:textId="0AA12FE3" w:rsidR="00C03246" w:rsidRDefault="00C03246" w:rsidP="00C032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6">
        <w:rPr>
          <w:rFonts w:ascii="Times New Roman" w:hAnsi="Times New Roman" w:cs="Times New Roman"/>
          <w:b/>
          <w:i/>
          <w:sz w:val="24"/>
          <w:szCs w:val="24"/>
        </w:rPr>
        <w:t>Миссия: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246">
        <w:rPr>
          <w:rFonts w:ascii="Times New Roman" w:hAnsi="Times New Roman" w:cs="Times New Roman"/>
          <w:sz w:val="24"/>
          <w:szCs w:val="24"/>
        </w:rPr>
        <w:t>Показать детям, что личное развитие, работа над собой и раскрытие талантов становятся вкладом в укрепление единства народов России, усиливая общее будущее многонациональной страны.</w:t>
      </w:r>
    </w:p>
    <w:p w14:paraId="64B6BC8D" w14:textId="76FE4F41" w:rsidR="00C03246" w:rsidRDefault="00C03246" w:rsidP="00C032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6">
        <w:rPr>
          <w:rFonts w:ascii="Times New Roman" w:hAnsi="Times New Roman" w:cs="Times New Roman"/>
          <w:b/>
          <w:i/>
          <w:sz w:val="24"/>
          <w:szCs w:val="24"/>
        </w:rPr>
        <w:t xml:space="preserve">Идея: </w:t>
      </w:r>
      <w:r w:rsidRPr="00C03246">
        <w:rPr>
          <w:rFonts w:ascii="Times New Roman" w:hAnsi="Times New Roman" w:cs="Times New Roman"/>
          <w:sz w:val="24"/>
          <w:szCs w:val="24"/>
        </w:rPr>
        <w:t>Саморазвитие как осознанный вклад каждого человека в устойчивость и процветание единого многонационального общества, где сила страны складывается из личного роста её граждан.</w:t>
      </w:r>
    </w:p>
    <w:p w14:paraId="153372C4" w14:textId="1EACE37A" w:rsidR="00C03246" w:rsidRDefault="00C03246" w:rsidP="00C0324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3246">
        <w:rPr>
          <w:rFonts w:ascii="Times New Roman" w:hAnsi="Times New Roman" w:cs="Times New Roman"/>
          <w:b/>
          <w:i/>
          <w:sz w:val="24"/>
          <w:szCs w:val="24"/>
        </w:rPr>
        <w:t>Основные принципы:</w:t>
      </w:r>
    </w:p>
    <w:p w14:paraId="1785BB8E" w14:textId="27E7923F" w:rsidR="00C03246" w:rsidRPr="00C03246" w:rsidRDefault="00C03246" w:rsidP="00C0324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3246">
        <w:rPr>
          <w:rFonts w:ascii="Times New Roman" w:hAnsi="Times New Roman" w:cs="Times New Roman"/>
          <w:sz w:val="24"/>
          <w:szCs w:val="24"/>
        </w:rPr>
        <w:t>Программа смены строится на следующих ключевых принципах, отражающих её ценнос</w:t>
      </w:r>
      <w:r>
        <w:rPr>
          <w:rFonts w:ascii="Times New Roman" w:hAnsi="Times New Roman" w:cs="Times New Roman"/>
          <w:sz w:val="24"/>
          <w:szCs w:val="24"/>
        </w:rPr>
        <w:t>ти и подход к воспитанию детей.</w:t>
      </w:r>
    </w:p>
    <w:p w14:paraId="0078F5D4" w14:textId="77777777" w:rsidR="00C03246" w:rsidRPr="00C03246" w:rsidRDefault="00C03246" w:rsidP="00C032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3246">
        <w:rPr>
          <w:rFonts w:ascii="Times New Roman" w:hAnsi="Times New Roman" w:cs="Times New Roman"/>
          <w:b/>
          <w:sz w:val="24"/>
          <w:szCs w:val="24"/>
          <w:u w:val="single"/>
        </w:rPr>
        <w:t>Принцип единства в многообразии</w:t>
      </w:r>
    </w:p>
    <w:p w14:paraId="0CB11446" w14:textId="12EDE80E" w:rsidR="00C03246" w:rsidRPr="00C03246" w:rsidRDefault="00C03246" w:rsidP="00C032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6">
        <w:rPr>
          <w:rFonts w:ascii="Times New Roman" w:hAnsi="Times New Roman" w:cs="Times New Roman"/>
          <w:sz w:val="24"/>
          <w:szCs w:val="24"/>
        </w:rPr>
        <w:lastRenderedPageBreak/>
        <w:t>Мы признаём и ценим культурное, языковое и историческое разнообразие народов России как главное богатство страны. Программа демонстрирует, что, несмотря на все различия, всех нас объединяет о</w:t>
      </w:r>
      <w:r>
        <w:rPr>
          <w:rFonts w:ascii="Times New Roman" w:hAnsi="Times New Roman" w:cs="Times New Roman"/>
          <w:sz w:val="24"/>
          <w:szCs w:val="24"/>
        </w:rPr>
        <w:t>бщая Родина, история и будущее.</w:t>
      </w:r>
    </w:p>
    <w:p w14:paraId="00638937" w14:textId="77777777" w:rsidR="00C03246" w:rsidRPr="00C03246" w:rsidRDefault="00C03246" w:rsidP="00C032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3246">
        <w:rPr>
          <w:rFonts w:ascii="Times New Roman" w:hAnsi="Times New Roman" w:cs="Times New Roman"/>
          <w:b/>
          <w:sz w:val="24"/>
          <w:szCs w:val="24"/>
          <w:u w:val="single"/>
        </w:rPr>
        <w:t>Принцип интерактивного погружения</w:t>
      </w:r>
    </w:p>
    <w:p w14:paraId="0EDCB768" w14:textId="05543BC2" w:rsidR="00C03246" w:rsidRPr="00C03246" w:rsidRDefault="00C03246" w:rsidP="00C032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6">
        <w:rPr>
          <w:rFonts w:ascii="Times New Roman" w:hAnsi="Times New Roman" w:cs="Times New Roman"/>
          <w:sz w:val="24"/>
          <w:szCs w:val="24"/>
        </w:rPr>
        <w:t>Знания передаются не через лекции, а через активное участие. Дети не просто слушают о традициях, а «проживают» их: осваивают ремёсла, разучивают танцы и песни, участвуют в национальных игра</w:t>
      </w:r>
      <w:r>
        <w:rPr>
          <w:rFonts w:ascii="Times New Roman" w:hAnsi="Times New Roman" w:cs="Times New Roman"/>
          <w:sz w:val="24"/>
          <w:szCs w:val="24"/>
        </w:rPr>
        <w:t>х и готовят традиционные блюда.</w:t>
      </w:r>
    </w:p>
    <w:p w14:paraId="4474B974" w14:textId="77777777" w:rsidR="00C03246" w:rsidRPr="00C03246" w:rsidRDefault="00C03246" w:rsidP="00C032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3246">
        <w:rPr>
          <w:rFonts w:ascii="Times New Roman" w:hAnsi="Times New Roman" w:cs="Times New Roman"/>
          <w:b/>
          <w:sz w:val="24"/>
          <w:szCs w:val="24"/>
          <w:u w:val="single"/>
        </w:rPr>
        <w:t>Принцип деятельностного подхода</w:t>
      </w:r>
    </w:p>
    <w:p w14:paraId="655C6CA1" w14:textId="61B10902" w:rsidR="00C03246" w:rsidRPr="00C03246" w:rsidRDefault="00C03246" w:rsidP="00C032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6">
        <w:rPr>
          <w:rFonts w:ascii="Times New Roman" w:hAnsi="Times New Roman" w:cs="Times New Roman"/>
          <w:sz w:val="24"/>
          <w:szCs w:val="24"/>
        </w:rPr>
        <w:t xml:space="preserve">Обучение происходит через действие. Каждый ребёнок — не наблюдатель, а активный участник процесса. Совместное творчество, подготовка проектов и решение общих задач позволяют глубже понять культуру </w:t>
      </w:r>
      <w:r>
        <w:rPr>
          <w:rFonts w:ascii="Times New Roman" w:hAnsi="Times New Roman" w:cs="Times New Roman"/>
          <w:sz w:val="24"/>
          <w:szCs w:val="24"/>
        </w:rPr>
        <w:t>и научиться работать в команде.</w:t>
      </w:r>
    </w:p>
    <w:p w14:paraId="25C03DF9" w14:textId="77777777" w:rsidR="00C03246" w:rsidRPr="00C03246" w:rsidRDefault="00C03246" w:rsidP="00C032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3246">
        <w:rPr>
          <w:rFonts w:ascii="Times New Roman" w:hAnsi="Times New Roman" w:cs="Times New Roman"/>
          <w:b/>
          <w:sz w:val="24"/>
          <w:szCs w:val="24"/>
          <w:u w:val="single"/>
        </w:rPr>
        <w:t>Принцип уважения и толерантности</w:t>
      </w:r>
    </w:p>
    <w:p w14:paraId="7E9569AC" w14:textId="09B4E9B4" w:rsidR="00C03246" w:rsidRPr="00C03246" w:rsidRDefault="00C03246" w:rsidP="00C032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6">
        <w:rPr>
          <w:rFonts w:ascii="Times New Roman" w:hAnsi="Times New Roman" w:cs="Times New Roman"/>
          <w:sz w:val="24"/>
          <w:szCs w:val="24"/>
        </w:rPr>
        <w:t>В основе всех коммуникаций лежит взаимное уважение. Программа создаёт безопасную и дружелюбную атмосферу, где каждый может поделиться своей культурой и с интересом познакомиться с чужой, учась п</w:t>
      </w:r>
      <w:r>
        <w:rPr>
          <w:rFonts w:ascii="Times New Roman" w:hAnsi="Times New Roman" w:cs="Times New Roman"/>
          <w:sz w:val="24"/>
          <w:szCs w:val="24"/>
        </w:rPr>
        <w:t>ринимать и понимать друг друга.</w:t>
      </w:r>
    </w:p>
    <w:p w14:paraId="4503DFEC" w14:textId="77777777" w:rsidR="00C03246" w:rsidRPr="00C03246" w:rsidRDefault="00C03246" w:rsidP="00C032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3246">
        <w:rPr>
          <w:rFonts w:ascii="Times New Roman" w:hAnsi="Times New Roman" w:cs="Times New Roman"/>
          <w:b/>
          <w:sz w:val="24"/>
          <w:szCs w:val="24"/>
          <w:u w:val="single"/>
        </w:rPr>
        <w:t>Принцип преемственности поколений («Код поколений»)</w:t>
      </w:r>
    </w:p>
    <w:p w14:paraId="121058F9" w14:textId="6036B9FF" w:rsidR="00C03246" w:rsidRPr="00C03246" w:rsidRDefault="00C03246" w:rsidP="00C032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6">
        <w:rPr>
          <w:rFonts w:ascii="Times New Roman" w:hAnsi="Times New Roman" w:cs="Times New Roman"/>
          <w:sz w:val="24"/>
          <w:szCs w:val="24"/>
        </w:rPr>
        <w:t>Мы подчёркиваем важность связи времён. Программа включает элементы, связывающие прошлое, настоящее и будущее: знакомство с мудростью предков (старшее поколение), активное участие молодёжи (дети) и взгляд в будущее (создание совместны</w:t>
      </w:r>
      <w:r>
        <w:rPr>
          <w:rFonts w:ascii="Times New Roman" w:hAnsi="Times New Roman" w:cs="Times New Roman"/>
          <w:sz w:val="24"/>
          <w:szCs w:val="24"/>
        </w:rPr>
        <w:t>х проектов).</w:t>
      </w:r>
    </w:p>
    <w:p w14:paraId="1831F9FD" w14:textId="77777777" w:rsidR="00C03246" w:rsidRPr="00C03246" w:rsidRDefault="00C03246" w:rsidP="00C032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3246">
        <w:rPr>
          <w:rFonts w:ascii="Times New Roman" w:hAnsi="Times New Roman" w:cs="Times New Roman"/>
          <w:b/>
          <w:sz w:val="24"/>
          <w:szCs w:val="24"/>
          <w:u w:val="single"/>
        </w:rPr>
        <w:t>Принцип «ВМЕСТЕ»</w:t>
      </w:r>
    </w:p>
    <w:p w14:paraId="699F92CA" w14:textId="5DF91C53" w:rsidR="00C03246" w:rsidRDefault="00C03246" w:rsidP="00C032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246">
        <w:rPr>
          <w:rFonts w:ascii="Times New Roman" w:hAnsi="Times New Roman" w:cs="Times New Roman"/>
          <w:sz w:val="24"/>
          <w:szCs w:val="24"/>
        </w:rPr>
        <w:t>Коллективная деятельность является приоритетной. Все мероприятия — от спортивных состязаний до финального фестиваля — направлены на сплочение, развитие навыков сотрудничества и осознание того, что самые сложные задачи решаютс</w:t>
      </w:r>
      <w:r w:rsidR="00492DFB">
        <w:rPr>
          <w:rFonts w:ascii="Times New Roman" w:hAnsi="Times New Roman" w:cs="Times New Roman"/>
          <w:sz w:val="24"/>
          <w:szCs w:val="24"/>
        </w:rPr>
        <w:t>я только сообща.</w:t>
      </w:r>
    </w:p>
    <w:p w14:paraId="38C08308" w14:textId="4C6F8C71" w:rsidR="00492DFB" w:rsidRDefault="00492DFB" w:rsidP="00C032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BB047" w14:textId="462AF3A2" w:rsidR="00492DFB" w:rsidRDefault="00492DFB" w:rsidP="00492DFB">
      <w:pPr>
        <w:pStyle w:val="a3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DFB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14:paraId="6E8E62F8" w14:textId="3C68829A" w:rsidR="00492DFB" w:rsidRPr="00492DFB" w:rsidRDefault="00492DFB" w:rsidP="008255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DFB">
        <w:rPr>
          <w:rFonts w:ascii="Times New Roman" w:hAnsi="Times New Roman" w:cs="Times New Roman"/>
          <w:sz w:val="24"/>
          <w:szCs w:val="24"/>
        </w:rPr>
        <w:t>Программа смены «ВМЕСТЕ. Код поколений» обладает высокой социальной и воспитательной значимостью, поскольку отвечает на ключевые вызовы современности и соответствует стратегическим приоритетам развития Российской Фе</w:t>
      </w:r>
      <w:r>
        <w:rPr>
          <w:rFonts w:ascii="Times New Roman" w:hAnsi="Times New Roman" w:cs="Times New Roman"/>
          <w:sz w:val="24"/>
          <w:szCs w:val="24"/>
        </w:rPr>
        <w:t>дерации.</w:t>
      </w:r>
    </w:p>
    <w:p w14:paraId="6777B84E" w14:textId="106710A2" w:rsidR="00492DFB" w:rsidRPr="00492DFB" w:rsidRDefault="00492DFB" w:rsidP="00492D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FB">
        <w:rPr>
          <w:rFonts w:ascii="Times New Roman" w:hAnsi="Times New Roman" w:cs="Times New Roman"/>
          <w:sz w:val="24"/>
          <w:szCs w:val="24"/>
        </w:rPr>
        <w:t>В условиях динамично меняющегося мира сохранение культурного кода нации, укрепление межнационального мира и согласия становятся фундаментальными задачами. Россия исторически сложилась как многонациональное и многоконфессиональное государство, и именно единство её народов является источником силы, стабильности и успешного развития.</w:t>
      </w:r>
    </w:p>
    <w:p w14:paraId="76E67E0C" w14:textId="77777777" w:rsidR="00492DFB" w:rsidRPr="00492DFB" w:rsidRDefault="00492DFB" w:rsidP="00492D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7BAAF" w14:textId="5E653418" w:rsidR="00492DFB" w:rsidRPr="00492DFB" w:rsidRDefault="00492DFB" w:rsidP="008255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DFB">
        <w:rPr>
          <w:rFonts w:ascii="Times New Roman" w:hAnsi="Times New Roman" w:cs="Times New Roman"/>
          <w:sz w:val="24"/>
          <w:szCs w:val="24"/>
        </w:rPr>
        <w:lastRenderedPageBreak/>
        <w:t>Проведение смены в Год Единства народов России придаёт программе особую символическую ценность. Она становится не просто формой организации детского отдыха, а важным инструментом патриотического воспитания. Программа позволяет в доступной, увлекательной и интерактивной форме донести до подрастающего поколения идею о том, что сила страны заключается в сплочённости, взаимном уважении и общей исторической памяти.</w:t>
      </w:r>
    </w:p>
    <w:p w14:paraId="7650597B" w14:textId="461DFA3B" w:rsidR="00492DFB" w:rsidRPr="00492DFB" w:rsidRDefault="00492DFB" w:rsidP="008255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2DFB">
        <w:rPr>
          <w:rFonts w:ascii="Times New Roman" w:hAnsi="Times New Roman" w:cs="Times New Roman"/>
          <w:sz w:val="24"/>
          <w:szCs w:val="24"/>
        </w:rPr>
        <w:t>Актуальность программы обусловлена необходимостью формирования у детей и подростков:</w:t>
      </w:r>
    </w:p>
    <w:p w14:paraId="0385BE58" w14:textId="77777777" w:rsidR="00492DFB" w:rsidRPr="00825526" w:rsidRDefault="00492DFB" w:rsidP="00825526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5526">
        <w:rPr>
          <w:rFonts w:ascii="Times New Roman" w:hAnsi="Times New Roman" w:cs="Times New Roman"/>
          <w:sz w:val="24"/>
          <w:szCs w:val="24"/>
        </w:rPr>
        <w:t>толерантности и культуры межнационального общения: воспитание уважения к традициям, языку и образу жизни представителей разных народов;</w:t>
      </w:r>
    </w:p>
    <w:p w14:paraId="3CE3F6C8" w14:textId="77777777" w:rsidR="00492DFB" w:rsidRPr="00825526" w:rsidRDefault="00492DFB" w:rsidP="00825526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5526">
        <w:rPr>
          <w:rFonts w:ascii="Times New Roman" w:hAnsi="Times New Roman" w:cs="Times New Roman"/>
          <w:sz w:val="24"/>
          <w:szCs w:val="24"/>
        </w:rPr>
        <w:t>гражданской идентичности: формирование чувства принадлежности к единому народу Российской Федерации, осознание себя частью большой и дружной страны;</w:t>
      </w:r>
    </w:p>
    <w:p w14:paraId="78D179AC" w14:textId="107F3512" w:rsidR="00492DFB" w:rsidRPr="00825526" w:rsidRDefault="00492DFB" w:rsidP="00825526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5526">
        <w:rPr>
          <w:rFonts w:ascii="Times New Roman" w:hAnsi="Times New Roman" w:cs="Times New Roman"/>
          <w:sz w:val="24"/>
          <w:szCs w:val="24"/>
        </w:rPr>
        <w:t>патриотизма: воспитание любви к своей Родине, её истории и культурному наследию через погружение в традиции предков.</w:t>
      </w:r>
    </w:p>
    <w:p w14:paraId="6ADCE228" w14:textId="3512F14A" w:rsidR="00825526" w:rsidRPr="00825526" w:rsidRDefault="00825526" w:rsidP="008255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526">
        <w:rPr>
          <w:rFonts w:ascii="Times New Roman" w:hAnsi="Times New Roman" w:cs="Times New Roman"/>
          <w:b/>
          <w:sz w:val="24"/>
          <w:szCs w:val="24"/>
        </w:rPr>
        <w:t>1.2.</w:t>
      </w:r>
      <w:r w:rsidRPr="00825526">
        <w:rPr>
          <w:rFonts w:ascii="Times New Roman" w:hAnsi="Times New Roman" w:cs="Times New Roman"/>
          <w:b/>
          <w:sz w:val="24"/>
          <w:szCs w:val="24"/>
        </w:rPr>
        <w:tab/>
        <w:t>Новизна</w:t>
      </w:r>
    </w:p>
    <w:p w14:paraId="445BDF6F" w14:textId="0F131A19" w:rsidR="00825526" w:rsidRPr="00825526" w:rsidRDefault="00825526" w:rsidP="008255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526">
        <w:rPr>
          <w:rFonts w:ascii="Times New Roman" w:hAnsi="Times New Roman" w:cs="Times New Roman"/>
          <w:sz w:val="24"/>
          <w:szCs w:val="24"/>
        </w:rPr>
        <w:t xml:space="preserve">Новизна программы смены в загородном лагере, посвящённой Году единства народов России: </w:t>
      </w:r>
    </w:p>
    <w:p w14:paraId="13978BFB" w14:textId="77777777" w:rsidR="00825526" w:rsidRPr="00825526" w:rsidRDefault="00825526" w:rsidP="008255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526">
        <w:rPr>
          <w:rFonts w:ascii="Times New Roman" w:hAnsi="Times New Roman" w:cs="Times New Roman"/>
          <w:sz w:val="24"/>
          <w:szCs w:val="24"/>
        </w:rPr>
        <w:t>1.</w:t>
      </w:r>
      <w:r w:rsidRPr="00825526">
        <w:rPr>
          <w:rFonts w:ascii="Times New Roman" w:hAnsi="Times New Roman" w:cs="Times New Roman"/>
          <w:sz w:val="24"/>
          <w:szCs w:val="24"/>
        </w:rPr>
        <w:tab/>
        <w:t xml:space="preserve">Использование интерактивного персонажа — </w:t>
      </w:r>
      <w:proofErr w:type="spellStart"/>
      <w:r w:rsidRPr="00825526">
        <w:rPr>
          <w:rFonts w:ascii="Times New Roman" w:hAnsi="Times New Roman" w:cs="Times New Roman"/>
          <w:sz w:val="24"/>
          <w:szCs w:val="24"/>
        </w:rPr>
        <w:t>МеДяЖки</w:t>
      </w:r>
      <w:proofErr w:type="spellEnd"/>
      <w:r w:rsidRPr="00825526">
        <w:rPr>
          <w:rFonts w:ascii="Times New Roman" w:hAnsi="Times New Roman" w:cs="Times New Roman"/>
          <w:sz w:val="24"/>
          <w:szCs w:val="24"/>
        </w:rPr>
        <w:t xml:space="preserve"> («Мир. Дружба. Жвачка») («Мир, дружба, жвачка» — иронично-шуточное выражение, означающее предложение мира, дружеских взаимоотношений. </w:t>
      </w:r>
    </w:p>
    <w:p w14:paraId="250E7D31" w14:textId="6E2C36BB" w:rsidR="00492DFB" w:rsidRDefault="00825526" w:rsidP="008255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526">
        <w:rPr>
          <w:rFonts w:ascii="Times New Roman" w:hAnsi="Times New Roman" w:cs="Times New Roman"/>
          <w:sz w:val="24"/>
          <w:szCs w:val="24"/>
        </w:rPr>
        <w:t>По одной из версий, фраза появилась в 1985 году, когда в СССР в рамках Международного фестиваля молодёжи и студентов приехали иностранные ученики. У некоторых из них возникали проблемы из-за запрещённых предметов, в частности, строгие проверяющие не пропускали в страну популярную в то время на Западе жевательную резинку. Студенты отреагировали на это, переделав официальный слоган фестиваля в «Мир. Дружба. Жвачка».)</w:t>
      </w:r>
    </w:p>
    <w:p w14:paraId="60961736" w14:textId="76C51CDB" w:rsidR="00825526" w:rsidRPr="00825526" w:rsidRDefault="00825526" w:rsidP="00825526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5526">
        <w:rPr>
          <w:rFonts w:ascii="Times New Roman" w:hAnsi="Times New Roman" w:cs="Times New Roman"/>
          <w:sz w:val="24"/>
          <w:szCs w:val="24"/>
        </w:rPr>
        <w:t>Новизна программы «ВМЕСТЕ. Код поколений» заключается в оригинальном подходе к раскрытию темы единства народов России. В отличие от традиционных этнографических смен, здесь используется современная и понятная для молодёжи метафора — «код».</w:t>
      </w:r>
    </w:p>
    <w:p w14:paraId="5E8BF10F" w14:textId="2DD1BEEE" w:rsidR="00825526" w:rsidRPr="00825526" w:rsidRDefault="00825526" w:rsidP="0082552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5526">
        <w:rPr>
          <w:rFonts w:ascii="Times New Roman" w:hAnsi="Times New Roman" w:cs="Times New Roman"/>
          <w:sz w:val="24"/>
          <w:szCs w:val="24"/>
        </w:rPr>
        <w:t>Программа предлагает не просто знакомство с культурами, а их «расшифровку» и «сборку» в единый культурный код поколения. Этот подход превращает пассивное получение знаний в активный, исследовательский и творческий процесс.</w:t>
      </w:r>
    </w:p>
    <w:p w14:paraId="39ABAC6F" w14:textId="77777777" w:rsidR="00825526" w:rsidRPr="00825526" w:rsidRDefault="00825526" w:rsidP="0082552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5526">
        <w:rPr>
          <w:rFonts w:ascii="Times New Roman" w:hAnsi="Times New Roman" w:cs="Times New Roman"/>
          <w:i/>
          <w:sz w:val="24"/>
          <w:szCs w:val="24"/>
        </w:rPr>
        <w:t>Ключевые элементы новизны:</w:t>
      </w:r>
    </w:p>
    <w:p w14:paraId="0A02EBF4" w14:textId="77777777" w:rsidR="00825526" w:rsidRPr="00825526" w:rsidRDefault="00825526" w:rsidP="008255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2AA03" w14:textId="77777777" w:rsidR="00825526" w:rsidRPr="00825526" w:rsidRDefault="00825526" w:rsidP="00825526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5526">
        <w:rPr>
          <w:rFonts w:ascii="Times New Roman" w:hAnsi="Times New Roman" w:cs="Times New Roman"/>
          <w:sz w:val="24"/>
          <w:szCs w:val="24"/>
        </w:rPr>
        <w:lastRenderedPageBreak/>
        <w:t>Игрофикация и метафора «Кода». Вся смена построена как увлекательный квест по «взлому» или «сборке» главного кода — Кода Единства. Участники не просто посещают мастер-классы, а получают «ключи» и «фрагменты кода» за каждое освоенное ремесло, выученную песню или пройденный исторический этап.</w:t>
      </w:r>
    </w:p>
    <w:p w14:paraId="25E0FBAD" w14:textId="4B01F772" w:rsidR="00825526" w:rsidRPr="00825526" w:rsidRDefault="00825526" w:rsidP="00825526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5526">
        <w:rPr>
          <w:rFonts w:ascii="Times New Roman" w:hAnsi="Times New Roman" w:cs="Times New Roman"/>
          <w:sz w:val="24"/>
          <w:szCs w:val="24"/>
        </w:rPr>
        <w:t xml:space="preserve">Проектный подход «Код будущего». Новизна заключается в том, что итогом смены становится не просто концерт или выставка, а создание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25526">
        <w:rPr>
          <w:rFonts w:ascii="Times New Roman" w:hAnsi="Times New Roman" w:cs="Times New Roman"/>
          <w:sz w:val="24"/>
          <w:szCs w:val="24"/>
        </w:rPr>
        <w:t>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25526">
        <w:rPr>
          <w:rFonts w:ascii="Times New Roman" w:hAnsi="Times New Roman" w:cs="Times New Roman"/>
          <w:sz w:val="24"/>
          <w:szCs w:val="24"/>
        </w:rPr>
        <w:t xml:space="preserve"> «Истории, которые объединяют». Например, дети могут совместно разработать интерактивную карту «Культурный код России»</w:t>
      </w:r>
      <w:r>
        <w:rPr>
          <w:rFonts w:ascii="Times New Roman" w:hAnsi="Times New Roman" w:cs="Times New Roman"/>
          <w:sz w:val="24"/>
          <w:szCs w:val="24"/>
        </w:rPr>
        <w:t>, снять общий видеоролик</w:t>
      </w:r>
      <w:r w:rsidRPr="00825526">
        <w:rPr>
          <w:rFonts w:ascii="Times New Roman" w:hAnsi="Times New Roman" w:cs="Times New Roman"/>
          <w:sz w:val="24"/>
          <w:szCs w:val="24"/>
        </w:rPr>
        <w:t xml:space="preserve"> о дружбе народов или создать арт-объект, символизирующий единство.</w:t>
      </w:r>
    </w:p>
    <w:p w14:paraId="4323D35F" w14:textId="77777777" w:rsidR="00825526" w:rsidRPr="00825526" w:rsidRDefault="00825526" w:rsidP="00825526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5526">
        <w:rPr>
          <w:rFonts w:ascii="Times New Roman" w:hAnsi="Times New Roman" w:cs="Times New Roman"/>
          <w:sz w:val="24"/>
          <w:szCs w:val="24"/>
        </w:rPr>
        <w:t>Акцент на преемственности («Код поколений»). Программа уникально связывает прошлое, настоящее и будущее. В рамках смены организуются встречи (в том числе в онлайн-формате) с представителями старшего поколения — носителями традиций, мастерами, историками. Это позволяет детям не только узнать о традициях, но и понять их ценность через живой диалог поколений, формируя личную связь с историей.</w:t>
      </w:r>
    </w:p>
    <w:p w14:paraId="313CA2A3" w14:textId="4E3890B4" w:rsidR="00825526" w:rsidRDefault="00825526" w:rsidP="00825526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5526">
        <w:rPr>
          <w:rFonts w:ascii="Times New Roman" w:hAnsi="Times New Roman" w:cs="Times New Roman"/>
          <w:sz w:val="24"/>
          <w:szCs w:val="24"/>
        </w:rPr>
        <w:t>Интеграция современных технологий. Для изучения традиций используются современные инструменты: создание 3D-моделей народных орнаментов, разработка QR-кодов с информацией о народах России, использование VR/AR-технологий для виртуальных экскурсий по знаковым местам страны.</w:t>
      </w:r>
    </w:p>
    <w:p w14:paraId="6B142F24" w14:textId="7C651AF1" w:rsidR="00825526" w:rsidRPr="00825526" w:rsidRDefault="00825526" w:rsidP="008255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C78F27" w14:textId="36DDAA68" w:rsidR="00825526" w:rsidRDefault="00825526" w:rsidP="008255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526">
        <w:rPr>
          <w:rFonts w:ascii="Times New Roman" w:hAnsi="Times New Roman" w:cs="Times New Roman"/>
          <w:b/>
          <w:sz w:val="24"/>
          <w:szCs w:val="24"/>
        </w:rPr>
        <w:t>1.3.</w:t>
      </w:r>
      <w:r w:rsidRPr="00825526">
        <w:rPr>
          <w:rFonts w:ascii="Times New Roman" w:hAnsi="Times New Roman" w:cs="Times New Roman"/>
          <w:b/>
          <w:sz w:val="24"/>
          <w:szCs w:val="24"/>
        </w:rPr>
        <w:tab/>
        <w:t>Педагогическая идея</w:t>
      </w:r>
    </w:p>
    <w:p w14:paraId="6D01EF97" w14:textId="271D79A0" w:rsidR="00DE1AAD" w:rsidRPr="00DE1AAD" w:rsidRDefault="00DE1AAD" w:rsidP="00DE1A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AAD">
        <w:rPr>
          <w:rFonts w:ascii="Times New Roman" w:hAnsi="Times New Roman" w:cs="Times New Roman"/>
          <w:sz w:val="24"/>
          <w:szCs w:val="24"/>
        </w:rPr>
        <w:t>Педагогическая идея программы «ВМЕСТЕ. Код поколений» заключается в том, чтобы через совместную творческую и исследовательскую деятельность «расшифровать» с детьми главный культурный код России</w:t>
      </w:r>
      <w:r>
        <w:rPr>
          <w:rFonts w:ascii="Times New Roman" w:hAnsi="Times New Roman" w:cs="Times New Roman"/>
          <w:sz w:val="24"/>
          <w:szCs w:val="24"/>
        </w:rPr>
        <w:t xml:space="preserve"> — код единства в многообразии.</w:t>
      </w:r>
    </w:p>
    <w:p w14:paraId="1320D4C1" w14:textId="781EA991" w:rsidR="00DE1AAD" w:rsidRPr="00DE1AAD" w:rsidRDefault="00DE1AAD" w:rsidP="00DE1A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AAD">
        <w:rPr>
          <w:rFonts w:ascii="Times New Roman" w:hAnsi="Times New Roman" w:cs="Times New Roman"/>
          <w:sz w:val="24"/>
          <w:szCs w:val="24"/>
        </w:rPr>
        <w:t>Мы исходим из того, что глубокое понимание и уважение к своей стране невозможно без личного, деятельного и эмоционального вовлечения. Поэтому задача педагога — не передать готовые знания, а создать условия, в которых каждый ребёнок сможет стать</w:t>
      </w:r>
      <w:r>
        <w:rPr>
          <w:rFonts w:ascii="Times New Roman" w:hAnsi="Times New Roman" w:cs="Times New Roman"/>
          <w:sz w:val="24"/>
          <w:szCs w:val="24"/>
        </w:rPr>
        <w:t xml:space="preserve"> «архитектором» этого единства.</w:t>
      </w:r>
    </w:p>
    <w:p w14:paraId="165A102F" w14:textId="748F7F12" w:rsidR="00DE1AAD" w:rsidRPr="00DE1AAD" w:rsidRDefault="00DE1AAD" w:rsidP="00DE1A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1AAD">
        <w:rPr>
          <w:rFonts w:ascii="Times New Roman" w:hAnsi="Times New Roman" w:cs="Times New Roman"/>
          <w:sz w:val="24"/>
          <w:szCs w:val="24"/>
        </w:rPr>
        <w:t>Ключевой посыл педагогической идеи: единство народов России — это не абстрактная величина, а живой, созидаемый процесс, в основе которого лежат общие ценности, историчес</w:t>
      </w:r>
      <w:r>
        <w:rPr>
          <w:rFonts w:ascii="Times New Roman" w:hAnsi="Times New Roman" w:cs="Times New Roman"/>
          <w:sz w:val="24"/>
          <w:szCs w:val="24"/>
        </w:rPr>
        <w:t>кая память и взаимное уважение.</w:t>
      </w:r>
    </w:p>
    <w:p w14:paraId="59AC8D08" w14:textId="1C1E9C9A" w:rsidR="00DE1AAD" w:rsidRPr="00DE1AAD" w:rsidRDefault="00DE1AAD" w:rsidP="00DE1AA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AAD">
        <w:rPr>
          <w:rFonts w:ascii="Times New Roman" w:hAnsi="Times New Roman" w:cs="Times New Roman"/>
          <w:sz w:val="24"/>
          <w:szCs w:val="24"/>
        </w:rPr>
        <w:t>Эта идея реализуется чер</w:t>
      </w:r>
      <w:r>
        <w:rPr>
          <w:rFonts w:ascii="Times New Roman" w:hAnsi="Times New Roman" w:cs="Times New Roman"/>
          <w:sz w:val="24"/>
          <w:szCs w:val="24"/>
        </w:rPr>
        <w:t>ез три взаимосвязанных аспекта.</w:t>
      </w:r>
    </w:p>
    <w:p w14:paraId="4BAB5614" w14:textId="50519C17" w:rsidR="00DE1AAD" w:rsidRPr="00B140A5" w:rsidRDefault="00DE1AAD" w:rsidP="00B140A5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40A5">
        <w:rPr>
          <w:rFonts w:ascii="Times New Roman" w:hAnsi="Times New Roman" w:cs="Times New Roman"/>
          <w:sz w:val="24"/>
          <w:szCs w:val="24"/>
        </w:rPr>
        <w:t>От знания к сопричастности. Мы не просто знакомим детей с народными промыслами или национальными костюмами. Мы погружаем их в «мастерские</w:t>
      </w:r>
      <w:r w:rsidR="00B140A5">
        <w:rPr>
          <w:rFonts w:ascii="Times New Roman" w:hAnsi="Times New Roman" w:cs="Times New Roman"/>
          <w:sz w:val="24"/>
          <w:szCs w:val="24"/>
        </w:rPr>
        <w:t xml:space="preserve"> народных промыслов</w:t>
      </w:r>
      <w:r w:rsidRPr="00B140A5">
        <w:rPr>
          <w:rFonts w:ascii="Times New Roman" w:hAnsi="Times New Roman" w:cs="Times New Roman"/>
          <w:sz w:val="24"/>
          <w:szCs w:val="24"/>
        </w:rPr>
        <w:t>», где они своими руками создают красоту, в «хроники»</w:t>
      </w:r>
      <w:r w:rsidR="00B140A5">
        <w:rPr>
          <w:rFonts w:ascii="Times New Roman" w:hAnsi="Times New Roman" w:cs="Times New Roman"/>
          <w:sz w:val="24"/>
          <w:szCs w:val="24"/>
        </w:rPr>
        <w:t xml:space="preserve"> - программные мероприятия</w:t>
      </w:r>
      <w:r w:rsidRPr="00B140A5">
        <w:rPr>
          <w:rFonts w:ascii="Times New Roman" w:hAnsi="Times New Roman" w:cs="Times New Roman"/>
          <w:sz w:val="24"/>
          <w:szCs w:val="24"/>
        </w:rPr>
        <w:t xml:space="preserve">, где они становятся участниками исторических событий, и в «мастерские </w:t>
      </w:r>
      <w:r w:rsidRPr="00B140A5">
        <w:rPr>
          <w:rFonts w:ascii="Times New Roman" w:hAnsi="Times New Roman" w:cs="Times New Roman"/>
          <w:sz w:val="24"/>
          <w:szCs w:val="24"/>
        </w:rPr>
        <w:lastRenderedPageBreak/>
        <w:t>диалога», где учатся понимать и принимать иное. Таким образом, знание превращается в личный опыт и эмоциональное переживание.</w:t>
      </w:r>
    </w:p>
    <w:p w14:paraId="071225DF" w14:textId="77777777" w:rsidR="00DE1AAD" w:rsidRPr="00B140A5" w:rsidRDefault="00DE1AAD" w:rsidP="00B140A5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40A5">
        <w:rPr>
          <w:rFonts w:ascii="Times New Roman" w:hAnsi="Times New Roman" w:cs="Times New Roman"/>
          <w:sz w:val="24"/>
          <w:szCs w:val="24"/>
        </w:rPr>
        <w:t>От «Я» к «МЫ». Вся логика смены построена на принципе коллективного творчества. Индивидуальные таланты и усилия каждого ребёнка (свой «фрагмент кода») становятся необходимыми элементами для создания общего, значимого для всех продукта. Дети на практике убеждаются, что самые яркие и масштабные проекты рождаются только в сотрудничестве, когда каждый вносит свой уникальный вклад в общее дело.</w:t>
      </w:r>
    </w:p>
    <w:p w14:paraId="70DF2973" w14:textId="412957B5" w:rsidR="00825526" w:rsidRDefault="00DE1AAD" w:rsidP="00B140A5">
      <w:pPr>
        <w:pStyle w:val="a3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40A5">
        <w:rPr>
          <w:rFonts w:ascii="Times New Roman" w:hAnsi="Times New Roman" w:cs="Times New Roman"/>
          <w:sz w:val="24"/>
          <w:szCs w:val="24"/>
        </w:rPr>
        <w:t>Связь поколений как основа будущего. Программа подчёркивает, что культурный код передаётся от старших к младшим. Взаимодействуя с носителями традиций и осмысляя наследие предков, дети осознают себя не просто наблюдателями, а продолжателями этой истории. Они понимают, что именно им предстоит хранить, развивать и обогащать этот код для будущих поколений.</w:t>
      </w:r>
    </w:p>
    <w:p w14:paraId="6A1697AA" w14:textId="70A671D3" w:rsidR="00B140A5" w:rsidRDefault="00B140A5" w:rsidP="00B140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69B1ED" w14:textId="049BC01C" w:rsidR="00B140A5" w:rsidRDefault="00B140A5" w:rsidP="00B140A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0A5">
        <w:rPr>
          <w:rFonts w:ascii="Times New Roman" w:hAnsi="Times New Roman" w:cs="Times New Roman"/>
          <w:b/>
          <w:sz w:val="24"/>
          <w:szCs w:val="24"/>
        </w:rPr>
        <w:t>1.4.</w:t>
      </w:r>
      <w:r w:rsidRPr="00B140A5">
        <w:rPr>
          <w:rFonts w:ascii="Times New Roman" w:hAnsi="Times New Roman" w:cs="Times New Roman"/>
          <w:b/>
          <w:sz w:val="24"/>
          <w:szCs w:val="24"/>
        </w:rPr>
        <w:tab/>
        <w:t>Социальная значимость</w:t>
      </w:r>
    </w:p>
    <w:p w14:paraId="4E879AD9" w14:textId="77777777" w:rsidR="00B140A5" w:rsidRPr="00B140A5" w:rsidRDefault="00B140A5" w:rsidP="00CB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140A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Программа летней смены </w:t>
      </w:r>
      <w:r w:rsidRPr="00CB2824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«ВМЕСТЕ. Код поколений»</w:t>
      </w:r>
      <w:r w:rsidRPr="00B140A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обладает высокой социальной значимостью, поскольку её цели и содержание напрямую отвечают на актуальные запросы современного российского общества и государства.</w:t>
      </w:r>
    </w:p>
    <w:p w14:paraId="434C534B" w14:textId="77777777" w:rsidR="00B140A5" w:rsidRPr="00B140A5" w:rsidRDefault="00B140A5" w:rsidP="00CB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140A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 условиях многонациональной и многоконфессиональной России укрепление межнационального мира и согласия является не просто желаемой целью, а фундаментальным условием для стабильного развития и процветания страны. Программа вносит прямой вклад в решение этой стратегической задачи, работая с подрастающим поколением — будущим нашей нации.</w:t>
      </w:r>
    </w:p>
    <w:p w14:paraId="622443A1" w14:textId="77777777" w:rsidR="00B140A5" w:rsidRPr="00B140A5" w:rsidRDefault="00B140A5" w:rsidP="00CB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140A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Социальная значимость программы проявляется в нескольких ключевых аспектах.</w:t>
      </w:r>
    </w:p>
    <w:p w14:paraId="24435A19" w14:textId="77777777" w:rsidR="00B140A5" w:rsidRPr="00B140A5" w:rsidRDefault="00B140A5" w:rsidP="00CB2824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Профилактика ксенофобии и экстремизма</w:t>
      </w:r>
      <w:r w:rsidRPr="00B140A5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.</w:t>
      </w:r>
      <w:r w:rsidRPr="00B140A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Знакомя детей с культурой, традициями и бытом разных народов в позитивном и увлекательном ключе, программа разрушает стереотипы и предрассудки. Когда ребёнок видит в представителе другой культуры не «чужого», а партнёра по игре, соавтора творческого проекта или просто интересного собеседника, у него формируется устойчивый иммунитет к идеям нетерпимости и вражды.</w:t>
      </w:r>
    </w:p>
    <w:p w14:paraId="46E4260E" w14:textId="77777777" w:rsidR="00B140A5" w:rsidRPr="00B140A5" w:rsidRDefault="00B140A5" w:rsidP="00CB2824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Формирование гражданской идентичности</w:t>
      </w:r>
      <w:r w:rsidRPr="00B140A5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.</w:t>
      </w:r>
      <w:r w:rsidRPr="00B140A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Программа способствует воспитанию не просто патриота, а гражданина единой России. Участники смены на практике осознают, что сила страны заключается в сплочённости её народов. Они учатся воспринимать культурное и этническое многообразие не как фактор разделения, а как уникальное богатство и конкурентное преимущество России на мировой арене.</w:t>
      </w:r>
    </w:p>
    <w:p w14:paraId="3994D109" w14:textId="77777777" w:rsidR="00B140A5" w:rsidRPr="00B140A5" w:rsidRDefault="00B140A5" w:rsidP="00CB2824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140A5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Укрепление института семьи и преемственности поколений.</w:t>
      </w:r>
      <w:r w:rsidRPr="00B140A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Акцент на связи времён и диалоге поколений помогает укрепить семейные ценности. Дети начинают с </w:t>
      </w:r>
      <w:r w:rsidRPr="00B140A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большим интересом и уважением относиться к истории своей семьи, к старшим родственникам как к носителям уникальной культурной памяти. Это способствует гармонизации отношений внутри семьи и общества в целом.</w:t>
      </w:r>
    </w:p>
    <w:p w14:paraId="1D2419F8" w14:textId="544041E2" w:rsidR="00B140A5" w:rsidRPr="00CB2824" w:rsidRDefault="00B140A5" w:rsidP="00CB2824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bdr w:val="none" w:sz="0" w:space="0" w:color="auto" w:frame="1"/>
          <w:lang w:eastAsia="ru-RU"/>
        </w:rPr>
        <w:t>Развитие социального капитала.</w:t>
      </w:r>
      <w:r w:rsidRPr="00CB282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140A5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Совместная деятельность в рамках смены — от реализации творческих проектов до участия в спортивных играх — развивает у детей важнейшие социальные навыки: умение работать в команде, договариваться, брать на себя ответственность и оказывать поддержку. Эти навыки являются основой для построения здорового гражданского общества.</w:t>
      </w:r>
    </w:p>
    <w:p w14:paraId="402C6640" w14:textId="025B755A" w:rsidR="00CB2824" w:rsidRDefault="00CB2824" w:rsidP="00CB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36CD3651" w14:textId="77777777" w:rsidR="00CB2824" w:rsidRPr="00CB2824" w:rsidRDefault="00CB2824" w:rsidP="00CB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1.5.</w:t>
      </w:r>
      <w:r w:rsidRPr="00CB2824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ab/>
        <w:t>Адресат программы</w:t>
      </w:r>
    </w:p>
    <w:p w14:paraId="79A98C0D" w14:textId="3205186D" w:rsidR="00CB2824" w:rsidRPr="00CB2824" w:rsidRDefault="00CB2824" w:rsidP="00CB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Для участия в программе «ВМЕСТЕ. 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Код поколений</w:t>
      </w:r>
      <w:r w:rsidRPr="00CB28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» приглашаются дети и подростки ГО Верхняя Пышма, в возрасте от 6,6 до 17 лет. Условиями формирования отрядов в МАУ «ЗОЛ «Медная горка» является традиционный возрастной принцип – приводящий к формированию отрядов детей, которые ранее были между собой не знакомы.</w:t>
      </w:r>
    </w:p>
    <w:p w14:paraId="786ECBA0" w14:textId="77777777" w:rsidR="00CB2824" w:rsidRPr="00CB2824" w:rsidRDefault="00CB2824" w:rsidP="00CB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Возрастные особенности детей и подростков:</w:t>
      </w:r>
    </w:p>
    <w:p w14:paraId="4D86B189" w14:textId="77777777" w:rsidR="00CB2824" w:rsidRPr="00CB2824" w:rsidRDefault="00CB2824" w:rsidP="00CB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  <w:t xml:space="preserve">Младший школьный возраст 6,6 - 10 лет. </w:t>
      </w:r>
    </w:p>
    <w:p w14:paraId="4355AAB6" w14:textId="77777777" w:rsidR="00CB2824" w:rsidRPr="00CB2824" w:rsidRDefault="00CB2824" w:rsidP="00CB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Развитие психики детей этого возраста осуществляется главным образом на основе ведущей деятельности — учения. В процессе учебной деятельности младший школьник не только усваивает знания, умения и навыки, но и учится ставить перед собой учебные задачи (цели), находить способы усвоения и применения знаний, контролировать и оценивать свои действия. Новообразованием младшего школьного возраста являются произвольность психических явлений, внутренний план.</w:t>
      </w:r>
    </w:p>
    <w:p w14:paraId="4882EF12" w14:textId="77777777" w:rsidR="00CB2824" w:rsidRPr="00CB2824" w:rsidRDefault="00CB2824" w:rsidP="00CB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  <w:t xml:space="preserve">Средний школьный возраст (подростковый) 11 - 13 лет. </w:t>
      </w:r>
    </w:p>
    <w:p w14:paraId="621A4F0B" w14:textId="77777777" w:rsidR="00CB2824" w:rsidRPr="00CB2824" w:rsidRDefault="00CB2824" w:rsidP="00CB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Переход от детства к взрослости составляет главный смысл. Считается «кризисным», так как в этом возрасте происходят многие качественные сдвиги в развитии подростка. В этом возрасте происходят интенсивные и кардинальные изменения в организации ребенка на пути к биологической зрелости и полового созревания. Происходит стремление к самообразованию и самовоспитанию, полная определенность склонностей и профессиональных интересов.</w:t>
      </w:r>
    </w:p>
    <w:p w14:paraId="26573A1B" w14:textId="77777777" w:rsidR="00CB2824" w:rsidRPr="00CB2824" w:rsidRDefault="00CB2824" w:rsidP="00CB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  <w:t xml:space="preserve">Старший школьный возраст (ранняя юность) 14 - 17 лет. </w:t>
      </w:r>
    </w:p>
    <w:p w14:paraId="5BB043F1" w14:textId="3C0F2E27" w:rsidR="00CB2824" w:rsidRPr="00CB2824" w:rsidRDefault="00CB2824" w:rsidP="00CB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В этом возрасте происходит открытие своего внутреннего мира. Главным измерением времени в самосознании становится будущее, к которому подросток начинает себя готовить. Ведущей деятельностью является учебно-профессиональная, в процессе которой формируются такие новообразования, как мировоззрение, профессиональные интересы, самосознание, мечта и идеалы. Начальная стадия физической зрелости и одновременно стадия завершения полового развития. </w:t>
      </w:r>
    </w:p>
    <w:p w14:paraId="142B5AD5" w14:textId="77777777" w:rsidR="00CB2824" w:rsidRPr="00CB2824" w:rsidRDefault="00CB2824" w:rsidP="00CB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lastRenderedPageBreak/>
        <w:t>2. ЦЕЛЕВОЙ БЛОК ПРОГРАММЫ</w:t>
      </w:r>
    </w:p>
    <w:p w14:paraId="652511E8" w14:textId="36485475" w:rsidR="00CB2824" w:rsidRDefault="00CB2824" w:rsidP="00CB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2.1. Цель и задачи программы</w:t>
      </w:r>
      <w:r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 xml:space="preserve">: </w:t>
      </w:r>
      <w:r w:rsidRPr="00CB28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Создание условий для формирования у участников смены устойчивого чувства гражданской идентичности и патриотизма, основанного на глубоком уважении к культурному и историческому многообразию народов России.</w:t>
      </w:r>
    </w:p>
    <w:p w14:paraId="0FDCD8A2" w14:textId="7430CF0A" w:rsidR="00CB2824" w:rsidRDefault="00CB2824" w:rsidP="00CB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Задачи программы:</w:t>
      </w:r>
    </w:p>
    <w:p w14:paraId="5836BBEC" w14:textId="1497A229" w:rsidR="00CB2824" w:rsidRPr="00CB2824" w:rsidRDefault="00CB2824" w:rsidP="00CB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  <w:t>1. Образовательные:</w:t>
      </w:r>
    </w:p>
    <w:p w14:paraId="46D4284C" w14:textId="77777777" w:rsidR="00CB2824" w:rsidRPr="00CB2824" w:rsidRDefault="00CB2824" w:rsidP="00CB2824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Познакомить детей с историей, традициями, фольклором, ремёслами и бытом народов, населяющих Российскую Федерацию.</w:t>
      </w:r>
    </w:p>
    <w:p w14:paraId="541AC419" w14:textId="77777777" w:rsidR="00CB2824" w:rsidRPr="00CB2824" w:rsidRDefault="00CB2824" w:rsidP="00CB2824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Расширить представления участников о вкладе различных этносов в общую историю и культуру России.</w:t>
      </w:r>
    </w:p>
    <w:p w14:paraId="21E1E0C7" w14:textId="77777777" w:rsidR="00CB2824" w:rsidRPr="00CB2824" w:rsidRDefault="00CB2824" w:rsidP="00CB2824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Сформировать базовые знания о ключевых символах и ценностях, объединяющих граждан страны.</w:t>
      </w:r>
    </w:p>
    <w:p w14:paraId="4B604B32" w14:textId="11DADE87" w:rsidR="00CB2824" w:rsidRPr="00CB2824" w:rsidRDefault="00CB2824" w:rsidP="00CB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  <w:t>2. Воспитательные:</w:t>
      </w:r>
    </w:p>
    <w:p w14:paraId="4831A218" w14:textId="77777777" w:rsidR="00CB2824" w:rsidRPr="00CB2824" w:rsidRDefault="00CB2824" w:rsidP="00CB2824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Воспитывать чувство уважения и толерантности к представителям других национальностей и культур.</w:t>
      </w:r>
    </w:p>
    <w:p w14:paraId="33243FE5" w14:textId="77777777" w:rsidR="00CB2824" w:rsidRPr="00CB2824" w:rsidRDefault="00CB2824" w:rsidP="00CB2824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Способствовать формированию чувства гордости за свою страну, её достижения и многонациональное единство.</w:t>
      </w:r>
    </w:p>
    <w:p w14:paraId="10B4117B" w14:textId="77777777" w:rsidR="00CB2824" w:rsidRPr="00CB2824" w:rsidRDefault="00CB2824" w:rsidP="00CB2824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Укреплять в сознании детей идею о том, что сила России заключается в сплочённости её народов.</w:t>
      </w:r>
    </w:p>
    <w:p w14:paraId="522E8020" w14:textId="60B16E21" w:rsidR="00CB2824" w:rsidRPr="00CB2824" w:rsidRDefault="00CB2824" w:rsidP="00CB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i/>
          <w:spacing w:val="-5"/>
          <w:sz w:val="24"/>
          <w:szCs w:val="24"/>
          <w:lang w:eastAsia="ru-RU"/>
        </w:rPr>
        <w:t>3. Развивающие:</w:t>
      </w:r>
    </w:p>
    <w:p w14:paraId="5CF62B15" w14:textId="77777777" w:rsidR="00CB2824" w:rsidRPr="00CB2824" w:rsidRDefault="00CB2824" w:rsidP="00CB2824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Развивать навыки межкультурной коммуникации и конструктивного диалога в многонациональном коллективе.</w:t>
      </w:r>
    </w:p>
    <w:p w14:paraId="6ADFAE33" w14:textId="77777777" w:rsidR="00CB2824" w:rsidRPr="00CB2824" w:rsidRDefault="00CB2824" w:rsidP="00CB2824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Способствовать развитию творческих способностей, креативного мышления и навыков командной работы через участие в совместных проектах.</w:t>
      </w:r>
    </w:p>
    <w:p w14:paraId="0F839AA3" w14:textId="7402D8E0" w:rsidR="00CB2824" w:rsidRDefault="00CB2824" w:rsidP="00CB2824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Формировать активную жизненную позицию и чувство ответственности за сохранение мира и согласия в обществе.</w:t>
      </w:r>
    </w:p>
    <w:p w14:paraId="2C470AA1" w14:textId="23F7FCC5" w:rsidR="00CB2824" w:rsidRDefault="00CB2824" w:rsidP="00CB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7BA8D79F" w14:textId="4A4B82CB" w:rsidR="00CB2824" w:rsidRDefault="00CB2824" w:rsidP="00CB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2.2. Ожидаемые результаты программы</w:t>
      </w:r>
    </w:p>
    <w:p w14:paraId="1540031C" w14:textId="77777777" w:rsidR="00CB2824" w:rsidRPr="00CB2824" w:rsidRDefault="00CB2824" w:rsidP="00CB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Исходя из поставленных задач, реализация программы летней смены </w:t>
      </w:r>
      <w:r w:rsidRPr="00CB2824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«ВМЕСТЕ. Код поколений»</w:t>
      </w:r>
      <w:r w:rsidRPr="00CB282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приведёт к следующим конкретным результатам.</w:t>
      </w:r>
    </w:p>
    <w:p w14:paraId="53C40C4F" w14:textId="77777777" w:rsidR="00CB2824" w:rsidRPr="00CB2824" w:rsidRDefault="00CB2824" w:rsidP="00CB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1. </w:t>
      </w:r>
      <w:r w:rsidRPr="00CB2824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По итогам решения образовательных задач участники:</w:t>
      </w:r>
    </w:p>
    <w:p w14:paraId="231902F3" w14:textId="37F31249" w:rsidR="00CB2824" w:rsidRPr="00CB2824" w:rsidRDefault="00CB2824" w:rsidP="004B0CC6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расширят свой кругозор:</w:t>
      </w:r>
      <w:r w:rsidRPr="00CB282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будут знать основные традиции, обычаи, ремёсла и фольклор народов России, отличая их культурные особенности;</w:t>
      </w:r>
    </w:p>
    <w:p w14:paraId="1192EC5D" w14:textId="77777777" w:rsidR="00CB2824" w:rsidRPr="00CB2824" w:rsidRDefault="00CB2824" w:rsidP="004B0CC6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углубят исторические знания:</w:t>
      </w:r>
      <w:r w:rsidRPr="00CB282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получат представление о вкладе разных народов в общую историю и становление российского государства;</w:t>
      </w:r>
    </w:p>
    <w:p w14:paraId="4C825538" w14:textId="77777777" w:rsidR="00CB2824" w:rsidRPr="00CB2824" w:rsidRDefault="00CB2824" w:rsidP="004B0CC6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сформируют понятийный аппарат:</w:t>
      </w:r>
      <w:r w:rsidRPr="00CB282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будут оперировать такими понятиями, как «гражданская идентичность», «многонациональное единство», «культурное наследие», и понимать их значение.</w:t>
      </w:r>
    </w:p>
    <w:p w14:paraId="3F0C3057" w14:textId="77777777" w:rsidR="00CB2824" w:rsidRPr="00CB2824" w:rsidRDefault="00CB2824" w:rsidP="00CB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2. По итогам решения воспитательных задач у участников:</w:t>
      </w:r>
    </w:p>
    <w:p w14:paraId="51A76221" w14:textId="77777777" w:rsidR="00CB2824" w:rsidRPr="00CB2824" w:rsidRDefault="00CB2824" w:rsidP="004B0CC6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сформируется ценностное отношение:</w:t>
      </w:r>
      <w:r w:rsidRPr="00CB282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появится устойчивое уважение к представителям других национальностей и их культуре, снизится уровень стереотипного мышления;</w:t>
      </w:r>
    </w:p>
    <w:p w14:paraId="1D6C74BE" w14:textId="77777777" w:rsidR="00CB2824" w:rsidRPr="00CB2824" w:rsidRDefault="00CB2824" w:rsidP="004B0CC6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укрепится чувство патриотизма:</w:t>
      </w:r>
      <w:r w:rsidRPr="00CB282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сформируется чувство гордости за свою страну как за общий дом для многих народов, появится осознание себя частью большой и сильной страны;</w:t>
      </w:r>
    </w:p>
    <w:p w14:paraId="64C74DF3" w14:textId="77777777" w:rsidR="00CB2824" w:rsidRPr="00CB2824" w:rsidRDefault="00CB2824" w:rsidP="004B0CC6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разовьётся эмпатия:</w:t>
      </w:r>
      <w:r w:rsidRPr="00CB282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дети научатся понимать и принимать чужую точку зрения, проявлять сочувствие и уважение к культурным различиям.</w:t>
      </w:r>
    </w:p>
    <w:p w14:paraId="4D065492" w14:textId="77777777" w:rsidR="00CB2824" w:rsidRPr="00CB2824" w:rsidRDefault="00CB2824" w:rsidP="00CB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3. По итогам решения развивающих задач участники:</w:t>
      </w:r>
    </w:p>
    <w:p w14:paraId="06E73118" w14:textId="77777777" w:rsidR="00CB2824" w:rsidRPr="00CB2824" w:rsidRDefault="00CB2824" w:rsidP="004B0CC6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приобретут практические навыки:</w:t>
      </w:r>
      <w:r w:rsidRPr="00CB282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научатся работать в команде для достижения общей цели, распределять обязанности, договариваться и разрешать конфликты;</w:t>
      </w:r>
    </w:p>
    <w:p w14:paraId="6E532734" w14:textId="77777777" w:rsidR="00CB2824" w:rsidRPr="00CB2824" w:rsidRDefault="00CB2824" w:rsidP="004B0CC6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реализуют творческий потенциал:</w:t>
      </w:r>
      <w:r w:rsidRPr="00CB282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смогут применить полученные знания на практике через участие в творческих мастер-классах, подготовке и проведении финального мероприятия (фестиваля, выставки);</w:t>
      </w:r>
    </w:p>
    <w:p w14:paraId="0713ECA8" w14:textId="77777777" w:rsidR="00CB2824" w:rsidRPr="00CB2824" w:rsidRDefault="00CB2824" w:rsidP="004B0CC6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разовьют коммуникативные навыки:</w:t>
      </w:r>
      <w:r w:rsidRPr="00CB282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станут более уверенно общаться со сверстниками и взрослыми, презентовать результаты своей работы и выступать перед аудиторией.</w:t>
      </w:r>
    </w:p>
    <w:p w14:paraId="226A98C3" w14:textId="77777777" w:rsidR="00CB2824" w:rsidRPr="00CB2824" w:rsidRDefault="00CB2824" w:rsidP="004B0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CB2824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 совокупности эти результаты обеспечат достижение главной цели программы</w:t>
      </w:r>
    </w:p>
    <w:p w14:paraId="4DE59277" w14:textId="606AFD71" w:rsidR="00CB2824" w:rsidRDefault="00CB2824" w:rsidP="00CB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2B67EFD2" w14:textId="27D0F2AA" w:rsidR="004B0CC6" w:rsidRPr="004B0CC6" w:rsidRDefault="004B0CC6" w:rsidP="004B0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3. МЕХАНИЗМ РЕАЛИЗАЦИИ ПРОГРАММЫ</w:t>
      </w:r>
    </w:p>
    <w:p w14:paraId="0389C287" w14:textId="7848D807" w:rsidR="004B0CC6" w:rsidRDefault="004B0CC6" w:rsidP="004B0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3.1.</w:t>
      </w:r>
      <w:r w:rsidRPr="004B0CC6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ab/>
        <w:t xml:space="preserve"> Модель реализации программы</w:t>
      </w:r>
    </w:p>
    <w:p w14:paraId="6F9CE6EC" w14:textId="77777777" w:rsidR="004B0CC6" w:rsidRPr="004B0CC6" w:rsidRDefault="004B0CC6" w:rsidP="004B0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Модель реализации программы построена на принципе </w:t>
      </w:r>
      <w:r w:rsidRPr="004B0CC6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погружения и последовательного усложнения деятельности</w:t>
      </w:r>
      <w:r w:rsidRPr="004B0CC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Она представляет собой единый сюжетно-ролевой маршрут, где каждый этап логически вытекает из предыдущего и ведёт к достижению главной цели.</w:t>
      </w:r>
    </w:p>
    <w:p w14:paraId="7153D335" w14:textId="77777777" w:rsidR="004B0CC6" w:rsidRPr="004B0CC6" w:rsidRDefault="004B0CC6" w:rsidP="004B0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В основе модели лежит метафора </w:t>
      </w:r>
      <w:r w:rsidRPr="004B0CC6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«расшифровки Кода Единства»</w:t>
      </w:r>
      <w:r w:rsidRPr="004B0CC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Весь период смены дети выступают в роли «исследователей» или «агентов», которые собирают фрагменты общего кода, выполняя различные задания.</w:t>
      </w:r>
    </w:p>
    <w:p w14:paraId="37DA929D" w14:textId="77777777" w:rsidR="004B0CC6" w:rsidRPr="004B0CC6" w:rsidRDefault="004B0CC6" w:rsidP="004B0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Структура модели реализации</w:t>
      </w:r>
    </w:p>
    <w:p w14:paraId="57375C56" w14:textId="77777777" w:rsidR="004B0CC6" w:rsidRPr="004B0CC6" w:rsidRDefault="004B0CC6" w:rsidP="004B0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Модель состоит из трёх взаимосвязанных блоков, каждый из которых направлен на решение определённых задач программы.</w:t>
      </w:r>
    </w:p>
    <w:p w14:paraId="01DE3E24" w14:textId="77777777" w:rsidR="004B0CC6" w:rsidRPr="004B0CC6" w:rsidRDefault="004B0CC6" w:rsidP="004B0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Блок 1. «Входной портал: Активация миссии» (1–2 день)</w:t>
      </w:r>
    </w:p>
    <w:p w14:paraId="460297F6" w14:textId="77777777" w:rsidR="004B0CC6" w:rsidRPr="004B0CC6" w:rsidRDefault="004B0CC6" w:rsidP="004B0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Цель:</w:t>
      </w:r>
      <w:r w:rsidRPr="004B0CC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погружение в тематику смены, знакомство, формирование командного духа и постановка общей цели.</w:t>
      </w:r>
    </w:p>
    <w:p w14:paraId="6C8C8AA3" w14:textId="77777777" w:rsidR="004B0CC6" w:rsidRPr="004B0CC6" w:rsidRDefault="004B0CC6" w:rsidP="004B0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Деятельность:</w:t>
      </w:r>
    </w:p>
    <w:p w14:paraId="66AF90FD" w14:textId="77777777" w:rsidR="004B0CC6" w:rsidRPr="004B0CC6" w:rsidRDefault="004B0CC6" w:rsidP="004B0CC6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Торжественное открытие:</w:t>
      </w:r>
      <w:r w:rsidRPr="004B0CC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вводная игра-квест, в ходе которой участники получают «легенду» своей миссии — найти и собрать воедино разрозненные фрагменты «Кода Единства».</w:t>
      </w:r>
    </w:p>
    <w:p w14:paraId="785A2AD3" w14:textId="77777777" w:rsidR="004B0CC6" w:rsidRPr="004B0CC6" w:rsidRDefault="004B0CC6" w:rsidP="004B0CC6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Командообразование:</w:t>
      </w:r>
      <w:r w:rsidRPr="004B0CC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игры на сплочение («Веревочный курс», «Низковысотный веревочный парк»), где успех зависит от слаженной работы всей команды.</w:t>
      </w:r>
    </w:p>
    <w:p w14:paraId="3629D697" w14:textId="77777777" w:rsidR="004B0CC6" w:rsidRPr="004B0CC6" w:rsidRDefault="004B0CC6" w:rsidP="004B0CC6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Стартовая диагностика:</w:t>
      </w:r>
      <w:r w:rsidRPr="004B0CC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интерактивные викторины и опросы для определения начального уровня знаний участников о народах России.</w:t>
      </w:r>
    </w:p>
    <w:p w14:paraId="7E1A3518" w14:textId="77777777" w:rsidR="004B0CC6" w:rsidRPr="004B0CC6" w:rsidRDefault="004B0CC6" w:rsidP="004B0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Ожидаемый результат этапа:</w:t>
      </w:r>
      <w:r w:rsidRPr="004B0CC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сформированы отряды-команды, определена общая мотивация, создана атмосфера доверия и заинтересованности.</w:t>
      </w:r>
    </w:p>
    <w:p w14:paraId="4E73DC8B" w14:textId="77777777" w:rsidR="004B0CC6" w:rsidRPr="004B0CC6" w:rsidRDefault="004B0CC6" w:rsidP="004B0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Блок 2. «Декодирование: Погружение в многообразие» (3–12 день)</w:t>
      </w:r>
    </w:p>
    <w:p w14:paraId="4DE0A007" w14:textId="77777777" w:rsidR="004B0CC6" w:rsidRPr="004B0CC6" w:rsidRDefault="004B0CC6" w:rsidP="004B0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Это основной, самый насыщенный этап смены. Он построен по модульному принципу, где каждый день или блок дней посвящён определённому «фрагменту кода» — аспекту культуры или истории народов России.</w:t>
      </w:r>
    </w:p>
    <w:p w14:paraId="3D681D16" w14:textId="77777777" w:rsidR="004B0CC6" w:rsidRPr="004B0CC6" w:rsidRDefault="004B0CC6" w:rsidP="004B0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Направления деятельности (модули):</w:t>
      </w:r>
    </w:p>
    <w:p w14:paraId="5E30A816" w14:textId="77777777" w:rsidR="004B0CC6" w:rsidRPr="004B0CC6" w:rsidRDefault="004B0CC6" w:rsidP="004B0CC6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Модуль «Код Истории»:</w:t>
      </w:r>
    </w:p>
    <w:p w14:paraId="0BAD3EB2" w14:textId="77777777" w:rsidR="004B0CC6" w:rsidRPr="004B0CC6" w:rsidRDefault="004B0CC6" w:rsidP="004B0CC6">
      <w:pPr>
        <w:numPr>
          <w:ilvl w:val="1"/>
          <w:numId w:val="14"/>
        </w:numPr>
        <w:tabs>
          <w:tab w:val="clear" w:pos="1440"/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Деятельность:</w:t>
      </w:r>
      <w:r w:rsidRPr="004B0CC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интерактивные лекции с историками, виртуальные экскурсии по знаковым местам разных регионов, квесты по истории России.</w:t>
      </w:r>
    </w:p>
    <w:p w14:paraId="104AD8F5" w14:textId="77777777" w:rsidR="004B0CC6" w:rsidRPr="004B0CC6" w:rsidRDefault="004B0CC6" w:rsidP="004B0CC6">
      <w:pPr>
        <w:numPr>
          <w:ilvl w:val="1"/>
          <w:numId w:val="14"/>
        </w:numPr>
        <w:tabs>
          <w:tab w:val="clear" w:pos="1440"/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Результат:</w:t>
      </w:r>
      <w:r w:rsidRPr="004B0CC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участники узнают о ключевых исторических событиях, в которых проявилось единство народов.</w:t>
      </w:r>
    </w:p>
    <w:p w14:paraId="2271DB83" w14:textId="77777777" w:rsidR="004B0CC6" w:rsidRPr="004B0CC6" w:rsidRDefault="004B0CC6" w:rsidP="004B0CC6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Модуль «Код Ремёсел»:</w:t>
      </w:r>
    </w:p>
    <w:p w14:paraId="04FF0663" w14:textId="77777777" w:rsidR="004B0CC6" w:rsidRPr="004B0CC6" w:rsidRDefault="004B0CC6" w:rsidP="004B0CC6">
      <w:pPr>
        <w:numPr>
          <w:ilvl w:val="1"/>
          <w:numId w:val="15"/>
        </w:numPr>
        <w:tabs>
          <w:tab w:val="clear" w:pos="1440"/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Деятельность:</w:t>
      </w:r>
      <w:r w:rsidRPr="004B0CC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мастер-классы по народным промыслам (гжель, хохлома, ткачество, гончарное дело). Участники создают собственные изделия.</w:t>
      </w:r>
    </w:p>
    <w:p w14:paraId="46A4B69E" w14:textId="77777777" w:rsidR="004B0CC6" w:rsidRPr="004B0CC6" w:rsidRDefault="004B0CC6" w:rsidP="004B0CC6">
      <w:pPr>
        <w:numPr>
          <w:ilvl w:val="1"/>
          <w:numId w:val="15"/>
        </w:numPr>
        <w:tabs>
          <w:tab w:val="clear" w:pos="1440"/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Результат:</w:t>
      </w:r>
      <w:r w:rsidRPr="004B0CC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дети осваивают элементы традиционных ремёсел, понимают их символику и ценность.</w:t>
      </w:r>
    </w:p>
    <w:p w14:paraId="37FE9D25" w14:textId="77777777" w:rsidR="004B0CC6" w:rsidRPr="004B0CC6" w:rsidRDefault="004B0CC6" w:rsidP="004B0CC6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Модуль «Код Искусства»:</w:t>
      </w:r>
    </w:p>
    <w:p w14:paraId="3DDF74CD" w14:textId="77777777" w:rsidR="004B0CC6" w:rsidRPr="004B0CC6" w:rsidRDefault="004B0CC6" w:rsidP="004B0CC6">
      <w:pPr>
        <w:numPr>
          <w:ilvl w:val="1"/>
          <w:numId w:val="16"/>
        </w:numPr>
        <w:tabs>
          <w:tab w:val="clear" w:pos="1440"/>
          <w:tab w:val="left" w:pos="916"/>
          <w:tab w:val="num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Деятельность:</w:t>
      </w:r>
      <w:r w:rsidRPr="004B0CC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изучение национальных танцев и песен, создание этюдов в театральной студии на основе фольклора разных народов.</w:t>
      </w:r>
    </w:p>
    <w:p w14:paraId="4090A694" w14:textId="77777777" w:rsidR="004B0CC6" w:rsidRPr="004B0CC6" w:rsidRDefault="004B0CC6" w:rsidP="004B0CC6">
      <w:pPr>
        <w:numPr>
          <w:ilvl w:val="1"/>
          <w:numId w:val="16"/>
        </w:numPr>
        <w:tabs>
          <w:tab w:val="clear" w:pos="1440"/>
          <w:tab w:val="left" w:pos="916"/>
          <w:tab w:val="num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Результат:</w:t>
      </w:r>
      <w:r w:rsidRPr="004B0CC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участники получают эмоциональный опыт проживания культуры через искусство.</w:t>
      </w:r>
    </w:p>
    <w:p w14:paraId="085347E6" w14:textId="77777777" w:rsidR="004B0CC6" w:rsidRPr="004B0CC6" w:rsidRDefault="004B0CC6" w:rsidP="004B0CC6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Модуль «Код Вкуса»:</w:t>
      </w:r>
    </w:p>
    <w:p w14:paraId="7DF9E4A5" w14:textId="77777777" w:rsidR="004B0CC6" w:rsidRPr="004B0CC6" w:rsidRDefault="004B0CC6" w:rsidP="004B0CC6">
      <w:pPr>
        <w:pStyle w:val="a3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Деятельность:</w:t>
      </w:r>
      <w:r w:rsidRPr="004B0CC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кулинарные мастер-классы по приготовлению национальных блюд (блины, осетинские пироги, чак-чак).</w:t>
      </w:r>
    </w:p>
    <w:p w14:paraId="76C58094" w14:textId="77777777" w:rsidR="004B0CC6" w:rsidRPr="004B0CC6" w:rsidRDefault="004B0CC6" w:rsidP="004B0CC6">
      <w:pPr>
        <w:pStyle w:val="a3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Результат:</w:t>
      </w:r>
      <w:r w:rsidRPr="004B0CC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знакомство с кулинарными традициями как важной частью культурного кода.</w:t>
      </w:r>
    </w:p>
    <w:p w14:paraId="11E2AAAD" w14:textId="77777777" w:rsidR="004B0CC6" w:rsidRPr="004B0CC6" w:rsidRDefault="004B0CC6" w:rsidP="004B0CC6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Модуль «Код Игры»:</w:t>
      </w:r>
    </w:p>
    <w:p w14:paraId="3FBA5A88" w14:textId="77777777" w:rsidR="004B0CC6" w:rsidRPr="004B0CC6" w:rsidRDefault="004B0CC6" w:rsidP="004B0CC6">
      <w:pPr>
        <w:numPr>
          <w:ilvl w:val="1"/>
          <w:numId w:val="18"/>
        </w:numPr>
        <w:tabs>
          <w:tab w:val="clear" w:pos="1440"/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Деятельность:</w:t>
      </w:r>
      <w:r w:rsidRPr="004B0CC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организация спартакиады с элементами национальных видов спорта и народных подвижных игр.</w:t>
      </w:r>
    </w:p>
    <w:p w14:paraId="6B2FE946" w14:textId="77777777" w:rsidR="004B0CC6" w:rsidRPr="004B0CC6" w:rsidRDefault="004B0CC6" w:rsidP="004B0CC6">
      <w:pPr>
        <w:numPr>
          <w:ilvl w:val="1"/>
          <w:numId w:val="18"/>
        </w:numPr>
        <w:tabs>
          <w:tab w:val="clear" w:pos="1440"/>
          <w:tab w:val="left" w:pos="916"/>
          <w:tab w:val="num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Результат:</w:t>
      </w:r>
      <w:r w:rsidRPr="004B0CC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развитие командного духа и физической активности в культурно-познавательном контексте.</w:t>
      </w:r>
    </w:p>
    <w:p w14:paraId="2815026A" w14:textId="77777777" w:rsidR="004B0CC6" w:rsidRPr="004B0CC6" w:rsidRDefault="004B0CC6" w:rsidP="004B0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На протяжении всего блока команды «собирают» свои фрагменты кода (в виде артефактов, знаний, творческих номеров), которые понадобятся для финального проекта.</w:t>
      </w:r>
    </w:p>
    <w:p w14:paraId="490A6A35" w14:textId="77777777" w:rsidR="004B0CC6" w:rsidRPr="004B0CC6" w:rsidRDefault="004B0CC6" w:rsidP="004B0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Блок 3. «Сборка Кода: Генерация будущего» (13–14 день)</w:t>
      </w:r>
    </w:p>
    <w:p w14:paraId="2F995AF5" w14:textId="77777777" w:rsidR="004B0CC6" w:rsidRPr="004B0CC6" w:rsidRDefault="004B0CC6" w:rsidP="004B0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Цель:</w:t>
      </w:r>
      <w:r w:rsidRPr="004B0CC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обобщение полученного опыта, рефлексия и создание итогового продукта, демонстрирующего единство.</w:t>
      </w:r>
    </w:p>
    <w:p w14:paraId="29432B78" w14:textId="77777777" w:rsidR="004B0CC6" w:rsidRPr="004B0CC6" w:rsidRDefault="004B0CC6" w:rsidP="004B0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Деятельность:</w:t>
      </w:r>
    </w:p>
    <w:p w14:paraId="10E7527E" w14:textId="77777777" w:rsidR="004B0CC6" w:rsidRPr="004B0CC6" w:rsidRDefault="004B0CC6" w:rsidP="004B0CC6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Работа над итоговым проектом:</w:t>
      </w:r>
      <w:r w:rsidRPr="004B0CC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команды объединяют собранные «фрагменты кода» для создания общего продукта. Это может быть:</w:t>
      </w:r>
    </w:p>
    <w:p w14:paraId="15547295" w14:textId="77777777" w:rsidR="004B0CC6" w:rsidRPr="004B0CC6" w:rsidRDefault="004B0CC6" w:rsidP="004B0CC6">
      <w:pPr>
        <w:numPr>
          <w:ilvl w:val="1"/>
          <w:numId w:val="19"/>
        </w:numPr>
        <w:tabs>
          <w:tab w:val="clear" w:pos="1440"/>
          <w:tab w:val="left" w:pos="916"/>
          <w:tab w:val="num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Фестиваль культур «Мы — Россия».</w:t>
      </w:r>
    </w:p>
    <w:p w14:paraId="63BC8A8E" w14:textId="77777777" w:rsidR="004B0CC6" w:rsidRPr="004B0CC6" w:rsidRDefault="004B0CC6" w:rsidP="004B0CC6">
      <w:pPr>
        <w:numPr>
          <w:ilvl w:val="1"/>
          <w:numId w:val="19"/>
        </w:numPr>
        <w:tabs>
          <w:tab w:val="clear" w:pos="1440"/>
          <w:tab w:val="left" w:pos="916"/>
          <w:tab w:val="num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Создание интерактивной карты или цифрового лонгрида «Культурный код России».</w:t>
      </w:r>
    </w:p>
    <w:p w14:paraId="531C4DEA" w14:textId="77777777" w:rsidR="004B0CC6" w:rsidRPr="004B0CC6" w:rsidRDefault="004B0CC6" w:rsidP="004B0CC6">
      <w:pPr>
        <w:numPr>
          <w:ilvl w:val="1"/>
          <w:numId w:val="19"/>
        </w:numPr>
        <w:tabs>
          <w:tab w:val="clear" w:pos="1440"/>
          <w:tab w:val="left" w:pos="916"/>
          <w:tab w:val="num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Постановка общего танцевального или театрального номера.</w:t>
      </w:r>
    </w:p>
    <w:p w14:paraId="7FE5EC29" w14:textId="77777777" w:rsidR="004B0CC6" w:rsidRPr="004B0CC6" w:rsidRDefault="004B0CC6" w:rsidP="004B0CC6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Рефлексия:</w:t>
      </w:r>
      <w:r w:rsidRPr="004B0CC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проведение «кругов общения», где участники делятся впечатлениями, обсуждают, чему научились и как изменилось их отношение к теме единства.</w:t>
      </w:r>
    </w:p>
    <w:p w14:paraId="32A1DF26" w14:textId="77777777" w:rsidR="004B0CC6" w:rsidRPr="004B0CC6" w:rsidRDefault="004B0CC6" w:rsidP="004B0CC6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B0CC6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Торжественное закрытие:</w:t>
      </w:r>
      <w:r w:rsidRPr="004B0CC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презентация итоговых проектов, награждение участников и символическая «активация» собранного единого Кода Единства.</w:t>
      </w:r>
    </w:p>
    <w:p w14:paraId="06FA9132" w14:textId="53A9B561" w:rsidR="004B0CC6" w:rsidRDefault="004B0CC6" w:rsidP="004B0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  <w:r w:rsidRPr="004B0CC6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Ожидаемый результат этапа:</w:t>
      </w:r>
      <w:r w:rsidRPr="004B0CC6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создание осязаемого продукта совместной деятельности, закрепление полученных знаний и ценностей через рефлексию и публичное представление результатов.</w:t>
      </w:r>
    </w:p>
    <w:p w14:paraId="30A03E9A" w14:textId="0E8E7729" w:rsidR="004247DB" w:rsidRDefault="004247DB" w:rsidP="004B0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</w:pPr>
    </w:p>
    <w:p w14:paraId="218077C6" w14:textId="77777777" w:rsidR="004247DB" w:rsidRPr="001D6066" w:rsidRDefault="004247DB" w:rsidP="004247DB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D6066">
        <w:rPr>
          <w:rFonts w:ascii="Times New Roman" w:hAnsi="Times New Roman" w:cs="Times New Roman"/>
          <w:b/>
          <w:bCs/>
          <w:iCs/>
          <w:sz w:val="24"/>
          <w:szCs w:val="24"/>
        </w:rPr>
        <w:t>3.2.</w:t>
      </w:r>
      <w:r w:rsidRPr="001D6066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Система мотивации и стимулирования</w:t>
      </w:r>
    </w:p>
    <w:p w14:paraId="587F9FA6" w14:textId="77777777" w:rsidR="004247DB" w:rsidRDefault="004247DB" w:rsidP="004247D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D6066">
        <w:rPr>
          <w:rFonts w:ascii="Times New Roman" w:hAnsi="Times New Roman" w:cs="Times New Roman"/>
          <w:bCs/>
          <w:iCs/>
          <w:sz w:val="24"/>
          <w:szCs w:val="24"/>
        </w:rPr>
        <w:t>Система мотивации — это совокупность механизмов и методов, призванных поддержать интерес, энтузиазм и активность детей в течение смены. Правильно выстроенная система мотивации позволяет не только развлечь детей, но и развить у них чувство ответственности, лидерства, умения работать в команде и стремление добиваться высоких результатов.</w:t>
      </w:r>
    </w:p>
    <w:p w14:paraId="331C9067" w14:textId="77777777" w:rsidR="004247DB" w:rsidRPr="00F17672" w:rsidRDefault="004247DB" w:rsidP="004247DB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767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Основные элементы системы мотивации:</w:t>
      </w:r>
    </w:p>
    <w:p w14:paraId="69DC84E0" w14:textId="77777777" w:rsidR="004247DB" w:rsidRPr="00F17672" w:rsidRDefault="004247DB" w:rsidP="004247DB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17672">
        <w:rPr>
          <w:rFonts w:ascii="Times New Roman" w:hAnsi="Times New Roman" w:cs="Times New Roman"/>
          <w:bCs/>
          <w:i/>
          <w:iCs/>
          <w:sz w:val="24"/>
          <w:szCs w:val="24"/>
        </w:rPr>
        <w:t>Индивидуальные достижения:</w:t>
      </w:r>
    </w:p>
    <w:p w14:paraId="4BE26DD3" w14:textId="77777777" w:rsidR="004247DB" w:rsidRPr="00F17672" w:rsidRDefault="004247DB" w:rsidP="004247DB">
      <w:pPr>
        <w:pStyle w:val="a3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    </w:t>
      </w:r>
      <w:r w:rsidRPr="00F17672">
        <w:rPr>
          <w:rFonts w:ascii="Times New Roman" w:hAnsi="Times New Roman" w:cs="Times New Roman"/>
          <w:bCs/>
          <w:iCs/>
          <w:sz w:val="24"/>
          <w:szCs w:val="24"/>
        </w:rPr>
        <w:t>Личные рейтинги: Участники получают баллы за участие в мероприятиях, выполнение заданий и активное участие в обсуждениях.</w:t>
      </w:r>
    </w:p>
    <w:p w14:paraId="489C196F" w14:textId="77777777" w:rsidR="004247DB" w:rsidRPr="00F17672" w:rsidRDefault="004247DB" w:rsidP="004247DB">
      <w:pPr>
        <w:pStyle w:val="a3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Pr="00F17672">
        <w:rPr>
          <w:rFonts w:ascii="Times New Roman" w:hAnsi="Times New Roman" w:cs="Times New Roman"/>
          <w:bCs/>
          <w:iCs/>
          <w:sz w:val="24"/>
          <w:szCs w:val="24"/>
        </w:rPr>
        <w:t xml:space="preserve">Индивидуальные награды: В конце смены участники получают </w:t>
      </w:r>
      <w:r>
        <w:rPr>
          <w:rFonts w:ascii="Times New Roman" w:hAnsi="Times New Roman" w:cs="Times New Roman"/>
          <w:bCs/>
          <w:iCs/>
          <w:sz w:val="24"/>
          <w:szCs w:val="24"/>
        </w:rPr>
        <w:t>грамоты</w:t>
      </w:r>
      <w:r w:rsidRPr="00F17672">
        <w:rPr>
          <w:rFonts w:ascii="Times New Roman" w:hAnsi="Times New Roman" w:cs="Times New Roman"/>
          <w:bCs/>
          <w:iCs/>
          <w:sz w:val="24"/>
          <w:szCs w:val="24"/>
        </w:rPr>
        <w:t>, медали за личные достижения.</w:t>
      </w:r>
    </w:p>
    <w:p w14:paraId="278892BD" w14:textId="77777777" w:rsidR="004247DB" w:rsidRPr="00F17672" w:rsidRDefault="004247DB" w:rsidP="004247DB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17672">
        <w:rPr>
          <w:rFonts w:ascii="Times New Roman" w:hAnsi="Times New Roman" w:cs="Times New Roman"/>
          <w:bCs/>
          <w:i/>
          <w:iCs/>
          <w:sz w:val="24"/>
          <w:szCs w:val="24"/>
        </w:rPr>
        <w:t>Командные достижения:</w:t>
      </w:r>
    </w:p>
    <w:p w14:paraId="3D722737" w14:textId="77777777" w:rsidR="004247DB" w:rsidRPr="00F17672" w:rsidRDefault="004247DB" w:rsidP="004247DB">
      <w:pPr>
        <w:pStyle w:val="a3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Pr="00F17672">
        <w:rPr>
          <w:rFonts w:ascii="Times New Roman" w:hAnsi="Times New Roman" w:cs="Times New Roman"/>
          <w:bCs/>
          <w:iCs/>
          <w:sz w:val="24"/>
          <w:szCs w:val="24"/>
        </w:rPr>
        <w:t>Команда-победительница: Команда, набравшая наибольшее количество баллов, получает звание лучшей команды смены.</w:t>
      </w:r>
    </w:p>
    <w:p w14:paraId="5F57388D" w14:textId="77777777" w:rsidR="004247DB" w:rsidRPr="00F17672" w:rsidRDefault="004247DB" w:rsidP="004247DB">
      <w:pPr>
        <w:pStyle w:val="a3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Pr="00F17672">
        <w:rPr>
          <w:rFonts w:ascii="Times New Roman" w:hAnsi="Times New Roman" w:cs="Times New Roman"/>
          <w:bCs/>
          <w:iCs/>
          <w:sz w:val="24"/>
          <w:szCs w:val="24"/>
        </w:rPr>
        <w:t>Командные награды: Каждая команда получает символические призы за участие в конкурсах и мероприятиях.</w:t>
      </w:r>
    </w:p>
    <w:p w14:paraId="302175AE" w14:textId="77777777" w:rsidR="004247DB" w:rsidRPr="00F17672" w:rsidRDefault="004247DB" w:rsidP="004247DB">
      <w:pPr>
        <w:pStyle w:val="a3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Pr="00F17672">
        <w:rPr>
          <w:rFonts w:ascii="Times New Roman" w:hAnsi="Times New Roman" w:cs="Times New Roman"/>
          <w:bCs/>
          <w:iCs/>
          <w:sz w:val="24"/>
          <w:szCs w:val="24"/>
        </w:rPr>
        <w:t xml:space="preserve">Совместные проекты: </w:t>
      </w:r>
      <w:r>
        <w:rPr>
          <w:rFonts w:ascii="Times New Roman" w:hAnsi="Times New Roman" w:cs="Times New Roman"/>
          <w:bCs/>
          <w:iCs/>
          <w:sz w:val="24"/>
          <w:szCs w:val="24"/>
        </w:rPr>
        <w:t>Отряды</w:t>
      </w:r>
      <w:r w:rsidRPr="00F17672">
        <w:rPr>
          <w:rFonts w:ascii="Times New Roman" w:hAnsi="Times New Roman" w:cs="Times New Roman"/>
          <w:bCs/>
          <w:iCs/>
          <w:sz w:val="24"/>
          <w:szCs w:val="24"/>
        </w:rPr>
        <w:t xml:space="preserve"> работают над созданием совместных проектов, которые оцениваются по оригинальности, качеству и соответствию теме смены.</w:t>
      </w:r>
    </w:p>
    <w:p w14:paraId="0EAC62BD" w14:textId="77777777" w:rsidR="004247DB" w:rsidRPr="00F17672" w:rsidRDefault="004247DB" w:rsidP="004247DB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17672">
        <w:rPr>
          <w:rFonts w:ascii="Times New Roman" w:hAnsi="Times New Roman" w:cs="Times New Roman"/>
          <w:bCs/>
          <w:i/>
          <w:iCs/>
          <w:sz w:val="24"/>
          <w:szCs w:val="24"/>
        </w:rPr>
        <w:t>Игровые элементы:</w:t>
      </w:r>
    </w:p>
    <w:p w14:paraId="0654ADED" w14:textId="77777777" w:rsidR="004247DB" w:rsidRPr="00F17672" w:rsidRDefault="004247DB" w:rsidP="004247DB">
      <w:pPr>
        <w:pStyle w:val="a3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Pr="00F17672">
        <w:rPr>
          <w:rFonts w:ascii="Times New Roman" w:hAnsi="Times New Roman" w:cs="Times New Roman"/>
          <w:bCs/>
          <w:iCs/>
          <w:sz w:val="24"/>
          <w:szCs w:val="24"/>
        </w:rPr>
        <w:t>Квесты и соревнования: Участие в квестах и соревнованиях, где отряды соревнуются за баллы и награды.</w:t>
      </w:r>
    </w:p>
    <w:p w14:paraId="79A11896" w14:textId="77777777" w:rsidR="004247DB" w:rsidRPr="00F17672" w:rsidRDefault="004247DB" w:rsidP="004247DB">
      <w:pPr>
        <w:pStyle w:val="a3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Pr="00F17672">
        <w:rPr>
          <w:rFonts w:ascii="Times New Roman" w:hAnsi="Times New Roman" w:cs="Times New Roman"/>
          <w:bCs/>
          <w:iCs/>
          <w:sz w:val="24"/>
          <w:szCs w:val="24"/>
        </w:rPr>
        <w:t>Игровые валюты: Введение внутренней игровой валюты (</w:t>
      </w:r>
      <w:proofErr w:type="spellStart"/>
      <w:r w:rsidRPr="00F17672">
        <w:rPr>
          <w:rFonts w:ascii="Times New Roman" w:hAnsi="Times New Roman" w:cs="Times New Roman"/>
          <w:bCs/>
          <w:iCs/>
          <w:sz w:val="24"/>
          <w:szCs w:val="24"/>
        </w:rPr>
        <w:t>медикон</w:t>
      </w:r>
      <w:proofErr w:type="spellEnd"/>
      <w:r w:rsidRPr="00F17672">
        <w:rPr>
          <w:rFonts w:ascii="Times New Roman" w:hAnsi="Times New Roman" w:cs="Times New Roman"/>
          <w:bCs/>
          <w:iCs/>
          <w:sz w:val="24"/>
          <w:szCs w:val="24"/>
        </w:rPr>
        <w:t>), которую участники могут зарабатывать за участие в мероприятиях и обменивать на сувениры или бонусы.</w:t>
      </w:r>
    </w:p>
    <w:p w14:paraId="34393B3D" w14:textId="77777777" w:rsidR="004247DB" w:rsidRPr="00F17672" w:rsidRDefault="004247DB" w:rsidP="004247DB">
      <w:pPr>
        <w:pStyle w:val="a3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Pr="00F17672">
        <w:rPr>
          <w:rFonts w:ascii="Times New Roman" w:hAnsi="Times New Roman" w:cs="Times New Roman"/>
          <w:bCs/>
          <w:iCs/>
          <w:sz w:val="24"/>
          <w:szCs w:val="24"/>
        </w:rPr>
        <w:t>Лотерея достижений: Периодические розыгрыши призов среди участников, которые достигли определенных результатов.</w:t>
      </w:r>
    </w:p>
    <w:p w14:paraId="12A259AC" w14:textId="77777777" w:rsidR="004247DB" w:rsidRDefault="004247DB" w:rsidP="004247D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956CC09" w14:textId="77777777" w:rsidR="004247DB" w:rsidRDefault="004247DB" w:rsidP="004247D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1DE6A16" w14:textId="77777777" w:rsidR="004247DB" w:rsidRPr="00F17672" w:rsidRDefault="004247DB" w:rsidP="004247DB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17672">
        <w:rPr>
          <w:rFonts w:ascii="Times New Roman" w:hAnsi="Times New Roman" w:cs="Times New Roman"/>
          <w:bCs/>
          <w:i/>
          <w:iCs/>
          <w:sz w:val="24"/>
          <w:szCs w:val="24"/>
        </w:rPr>
        <w:t>Творческие конкурсы:</w:t>
      </w:r>
    </w:p>
    <w:p w14:paraId="1C98885D" w14:textId="77777777" w:rsidR="004247DB" w:rsidRPr="00F17672" w:rsidRDefault="004247DB" w:rsidP="004247DB">
      <w:pPr>
        <w:pStyle w:val="a3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Pr="00F17672">
        <w:rPr>
          <w:rFonts w:ascii="Times New Roman" w:hAnsi="Times New Roman" w:cs="Times New Roman"/>
          <w:bCs/>
          <w:iCs/>
          <w:sz w:val="24"/>
          <w:szCs w:val="24"/>
        </w:rPr>
        <w:t>Конкурсы талантов: Участие в конкурсах по пению, танцам, рисованию и другим видам искусства.</w:t>
      </w:r>
    </w:p>
    <w:p w14:paraId="22B41E5F" w14:textId="77777777" w:rsidR="004247DB" w:rsidRPr="00F17672" w:rsidRDefault="004247DB" w:rsidP="004247DB">
      <w:pPr>
        <w:pStyle w:val="a3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Pr="00F17672">
        <w:rPr>
          <w:rFonts w:ascii="Times New Roman" w:hAnsi="Times New Roman" w:cs="Times New Roman"/>
          <w:bCs/>
          <w:iCs/>
          <w:sz w:val="24"/>
          <w:szCs w:val="24"/>
        </w:rPr>
        <w:t>Фотоконкурсы: Участие в фотоконкурсах, где участники снимают фотографии на тему культурного многообразия.</w:t>
      </w:r>
    </w:p>
    <w:p w14:paraId="72FDDA08" w14:textId="77777777" w:rsidR="004247DB" w:rsidRPr="00F17672" w:rsidRDefault="004247DB" w:rsidP="004247DB">
      <w:pPr>
        <w:pStyle w:val="a3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Pr="00F17672">
        <w:rPr>
          <w:rFonts w:ascii="Times New Roman" w:hAnsi="Times New Roman" w:cs="Times New Roman"/>
          <w:bCs/>
          <w:iCs/>
          <w:sz w:val="24"/>
          <w:szCs w:val="24"/>
        </w:rPr>
        <w:t>Литературные конкурсы: Участие в конкурсах на лучшее эссе или стихотворение о дружбе и взаимопонимании.</w:t>
      </w:r>
    </w:p>
    <w:p w14:paraId="0FA2559A" w14:textId="77777777" w:rsidR="004247DB" w:rsidRPr="00F17672" w:rsidRDefault="004247DB" w:rsidP="004247DB">
      <w:pPr>
        <w:spacing w:after="0"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17672">
        <w:rPr>
          <w:rFonts w:ascii="Times New Roman" w:hAnsi="Times New Roman" w:cs="Times New Roman"/>
          <w:bCs/>
          <w:i/>
          <w:iCs/>
          <w:sz w:val="24"/>
          <w:szCs w:val="24"/>
        </w:rPr>
        <w:t>Ежедневные сюрпризы:</w:t>
      </w:r>
    </w:p>
    <w:p w14:paraId="61BAAF9D" w14:textId="77777777" w:rsidR="004247DB" w:rsidRPr="00F17672" w:rsidRDefault="004247DB" w:rsidP="004247DB">
      <w:pPr>
        <w:pStyle w:val="a3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Pr="00F17672">
        <w:rPr>
          <w:rFonts w:ascii="Times New Roman" w:hAnsi="Times New Roman" w:cs="Times New Roman"/>
          <w:bCs/>
          <w:iCs/>
          <w:sz w:val="24"/>
          <w:szCs w:val="24"/>
        </w:rPr>
        <w:t>Секретные задания: Ежедневно участникам предоставляются секретные задания, выполнение которых приносит дополнительные баллы.</w:t>
      </w:r>
    </w:p>
    <w:p w14:paraId="51EFFC7D" w14:textId="77777777" w:rsidR="004247DB" w:rsidRPr="00F17672" w:rsidRDefault="004247DB" w:rsidP="004247DB">
      <w:pPr>
        <w:pStyle w:val="a3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Pr="00F17672">
        <w:rPr>
          <w:rFonts w:ascii="Times New Roman" w:hAnsi="Times New Roman" w:cs="Times New Roman"/>
          <w:bCs/>
          <w:iCs/>
          <w:sz w:val="24"/>
          <w:szCs w:val="24"/>
        </w:rPr>
        <w:t>Неожиданные призы: Внезапные призы и подарки для участников, проявивших инициативу и активность.</w:t>
      </w:r>
    </w:p>
    <w:p w14:paraId="7EB63B2C" w14:textId="77777777" w:rsidR="004247DB" w:rsidRDefault="004247DB" w:rsidP="004247DB">
      <w:pPr>
        <w:pStyle w:val="a3"/>
        <w:numPr>
          <w:ilvl w:val="0"/>
          <w:numId w:val="20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   </w:t>
      </w:r>
      <w:r w:rsidRPr="00F17672">
        <w:rPr>
          <w:rFonts w:ascii="Times New Roman" w:hAnsi="Times New Roman" w:cs="Times New Roman"/>
          <w:bCs/>
          <w:iCs/>
          <w:sz w:val="24"/>
          <w:szCs w:val="24"/>
        </w:rPr>
        <w:t>Поздравления и благодарности: Публичные поздравления и благодарности для участников, сделавших заметный вклад в жизнь лагеря.</w:t>
      </w:r>
    </w:p>
    <w:p w14:paraId="3008F92D" w14:textId="77777777" w:rsidR="004247DB" w:rsidRPr="00F17672" w:rsidRDefault="004247DB" w:rsidP="004247DB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34C064B" w14:textId="77777777" w:rsidR="004247DB" w:rsidRPr="00F01764" w:rsidRDefault="004247DB" w:rsidP="004247DB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F01764">
        <w:rPr>
          <w:rFonts w:ascii="Times New Roman" w:eastAsia="Calibri" w:hAnsi="Times New Roman" w:cs="Times New Roman"/>
          <w:b/>
          <w:sz w:val="24"/>
          <w:szCs w:val="28"/>
        </w:rPr>
        <w:t>3.3. Этапы реализации программы</w:t>
      </w:r>
    </w:p>
    <w:p w14:paraId="769A4801" w14:textId="77777777" w:rsidR="004247DB" w:rsidRPr="00F01764" w:rsidRDefault="004247DB" w:rsidP="004247DB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1. Подготовительный этап</w:t>
      </w:r>
    </w:p>
    <w:p w14:paraId="17C949A0" w14:textId="77777777" w:rsidR="004247DB" w:rsidRPr="00F01764" w:rsidRDefault="004247DB" w:rsidP="004247DB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 xml:space="preserve">Задачи: </w:t>
      </w:r>
    </w:p>
    <w:p w14:paraId="201A2AF6" w14:textId="77777777" w:rsidR="004247DB" w:rsidRPr="00F01764" w:rsidRDefault="004247DB" w:rsidP="004247DB">
      <w:pPr>
        <w:numPr>
          <w:ilvl w:val="0"/>
          <w:numId w:val="21"/>
        </w:numPr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подготовка актуальной нормативно-правовой и методической информации;</w:t>
      </w:r>
    </w:p>
    <w:p w14:paraId="26EEDCCF" w14:textId="77777777" w:rsidR="004247DB" w:rsidRPr="00F01764" w:rsidRDefault="004247DB" w:rsidP="004247DB">
      <w:pPr>
        <w:numPr>
          <w:ilvl w:val="0"/>
          <w:numId w:val="21"/>
        </w:numPr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разработка и написание программно-методического обеспечения: Программа воспитательной работы, программных модулей на смену, сценариев мероприятий;</w:t>
      </w:r>
    </w:p>
    <w:p w14:paraId="3499C8F1" w14:textId="77777777" w:rsidR="004247DB" w:rsidRPr="00F01764" w:rsidRDefault="004247DB" w:rsidP="004247DB">
      <w:pPr>
        <w:numPr>
          <w:ilvl w:val="0"/>
          <w:numId w:val="21"/>
        </w:numPr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комплектование штатного расписания, обучение кадров;</w:t>
      </w:r>
    </w:p>
    <w:p w14:paraId="0ABE93EE" w14:textId="77777777" w:rsidR="004247DB" w:rsidRPr="00F01764" w:rsidRDefault="004247DB" w:rsidP="004247DB">
      <w:pPr>
        <w:numPr>
          <w:ilvl w:val="0"/>
          <w:numId w:val="21"/>
        </w:numPr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заключение договоров с партнерскими и другими организациями;</w:t>
      </w:r>
    </w:p>
    <w:p w14:paraId="4C3DC4C9" w14:textId="77777777" w:rsidR="004247DB" w:rsidRPr="00F01764" w:rsidRDefault="004247DB" w:rsidP="004247DB">
      <w:pPr>
        <w:numPr>
          <w:ilvl w:val="0"/>
          <w:numId w:val="21"/>
        </w:numPr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комплектование списков детей, работа с родителями.</w:t>
      </w:r>
    </w:p>
    <w:p w14:paraId="78B33D1D" w14:textId="77777777" w:rsidR="004247DB" w:rsidRPr="00F01764" w:rsidRDefault="004247DB" w:rsidP="004247DB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 xml:space="preserve">2. Основной этап </w:t>
      </w:r>
    </w:p>
    <w:p w14:paraId="0F3C8989" w14:textId="77777777" w:rsidR="004247DB" w:rsidRPr="00F01764" w:rsidRDefault="004247DB" w:rsidP="004247DB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 xml:space="preserve">Задачи: </w:t>
      </w:r>
    </w:p>
    <w:p w14:paraId="2074F3F6" w14:textId="77777777" w:rsidR="004247DB" w:rsidRPr="00F01764" w:rsidRDefault="004247DB" w:rsidP="004247DB">
      <w:pPr>
        <w:numPr>
          <w:ilvl w:val="0"/>
          <w:numId w:val="22"/>
        </w:numPr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создание организационных, нормативно-правовых, методических, психолого-педагогический условий для реализации Программы воспитания;</w:t>
      </w:r>
    </w:p>
    <w:p w14:paraId="41BFD7C5" w14:textId="77777777" w:rsidR="004247DB" w:rsidRPr="00F01764" w:rsidRDefault="004247DB" w:rsidP="004247DB">
      <w:pPr>
        <w:numPr>
          <w:ilvl w:val="0"/>
          <w:numId w:val="22"/>
        </w:numPr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проведение мониторинга диагностики результативности проводимой в рамках программы воспитания работы с детьми;</w:t>
      </w:r>
    </w:p>
    <w:p w14:paraId="77C56B44" w14:textId="77777777" w:rsidR="004247DB" w:rsidRPr="00F01764" w:rsidRDefault="004247DB" w:rsidP="004247DB">
      <w:pPr>
        <w:numPr>
          <w:ilvl w:val="0"/>
          <w:numId w:val="22"/>
        </w:numPr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работа с родителями по решению актуальных задач совместной деятельности.</w:t>
      </w:r>
    </w:p>
    <w:p w14:paraId="6BB11393" w14:textId="77777777" w:rsidR="004247DB" w:rsidRPr="00F01764" w:rsidRDefault="004247DB" w:rsidP="004247DB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3. Аналитико-рефлексивный  этап</w:t>
      </w:r>
    </w:p>
    <w:p w14:paraId="0348E29F" w14:textId="77777777" w:rsidR="004247DB" w:rsidRPr="00F01764" w:rsidRDefault="004247DB" w:rsidP="004247DB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Задачи:</w:t>
      </w:r>
    </w:p>
    <w:p w14:paraId="1E2A96C0" w14:textId="77777777" w:rsidR="004247DB" w:rsidRPr="00F01764" w:rsidRDefault="004247DB" w:rsidP="004247DB">
      <w:pPr>
        <w:numPr>
          <w:ilvl w:val="0"/>
          <w:numId w:val="23"/>
        </w:numPr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изучение и анализ собранной диагностической информации по итогам реализации программы смены;</w:t>
      </w:r>
    </w:p>
    <w:p w14:paraId="62E604F0" w14:textId="77777777" w:rsidR="004247DB" w:rsidRPr="00F01764" w:rsidRDefault="004247DB" w:rsidP="004247DB">
      <w:pPr>
        <w:numPr>
          <w:ilvl w:val="0"/>
          <w:numId w:val="23"/>
        </w:numPr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написание и оформление аналитической информации;</w:t>
      </w:r>
    </w:p>
    <w:p w14:paraId="2D585D14" w14:textId="77777777" w:rsidR="004247DB" w:rsidRPr="00F01764" w:rsidRDefault="004247DB" w:rsidP="004247DB">
      <w:pPr>
        <w:numPr>
          <w:ilvl w:val="0"/>
          <w:numId w:val="23"/>
        </w:numPr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оформление Отчета по итогам реализации программы воспитания;</w:t>
      </w:r>
    </w:p>
    <w:p w14:paraId="31F7A5B4" w14:textId="77777777" w:rsidR="004247DB" w:rsidRPr="00F01764" w:rsidRDefault="004247DB" w:rsidP="004247DB">
      <w:pPr>
        <w:numPr>
          <w:ilvl w:val="0"/>
          <w:numId w:val="23"/>
        </w:numPr>
        <w:spacing w:after="0" w:line="360" w:lineRule="auto"/>
        <w:ind w:left="-567" w:firstLine="567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оформление и предоставление программно-методических материалов в различные организации.</w:t>
      </w:r>
    </w:p>
    <w:p w14:paraId="049CB147" w14:textId="77777777" w:rsidR="004247DB" w:rsidRPr="00F01764" w:rsidRDefault="004247DB" w:rsidP="004247DB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0A499DD4" w14:textId="77777777" w:rsidR="004247DB" w:rsidRPr="00F01764" w:rsidRDefault="004247DB" w:rsidP="004247DB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453887DC" w14:textId="77777777" w:rsidR="004247DB" w:rsidRPr="00F01764" w:rsidRDefault="004247DB" w:rsidP="004247DB">
      <w:pPr>
        <w:spacing w:after="0" w:line="36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F01764">
        <w:rPr>
          <w:rFonts w:ascii="Times New Roman" w:eastAsia="Calibri" w:hAnsi="Times New Roman" w:cs="Times New Roman"/>
          <w:b/>
          <w:sz w:val="24"/>
          <w:szCs w:val="28"/>
        </w:rPr>
        <w:t>4.</w:t>
      </w:r>
      <w:r w:rsidRPr="00F01764">
        <w:rPr>
          <w:rFonts w:ascii="Times New Roman" w:eastAsia="Calibri" w:hAnsi="Times New Roman" w:cs="Times New Roman"/>
          <w:b/>
          <w:sz w:val="24"/>
          <w:szCs w:val="28"/>
        </w:rPr>
        <w:tab/>
        <w:t>САМОУПРАВЛЕНИЕ</w:t>
      </w:r>
    </w:p>
    <w:p w14:paraId="24C0E574" w14:textId="77777777" w:rsidR="004247DB" w:rsidRPr="00F01764" w:rsidRDefault="004247DB" w:rsidP="004247DB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b/>
          <w:sz w:val="24"/>
          <w:szCs w:val="28"/>
        </w:rPr>
      </w:pPr>
      <w:r w:rsidRPr="00F01764">
        <w:rPr>
          <w:rFonts w:ascii="Times New Roman" w:eastAsia="Calibri" w:hAnsi="Times New Roman" w:cs="Times New Roman"/>
          <w:b/>
          <w:sz w:val="24"/>
          <w:szCs w:val="28"/>
        </w:rPr>
        <w:t>4.1.</w:t>
      </w:r>
      <w:r w:rsidRPr="00F01764">
        <w:rPr>
          <w:rFonts w:ascii="Times New Roman" w:eastAsia="Calibri" w:hAnsi="Times New Roman" w:cs="Times New Roman"/>
          <w:b/>
          <w:sz w:val="24"/>
          <w:szCs w:val="28"/>
        </w:rPr>
        <w:tab/>
        <w:t xml:space="preserve"> Самоуправление в МАУ «ЗОЛ «Медная горка»</w:t>
      </w:r>
    </w:p>
    <w:p w14:paraId="0BC2DD9B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 xml:space="preserve">Система детского самоуправления в лагере играет важную роль в воспитании детей и подростков, способствуя формированию самостоятельности, инициативы и ответственности. Ее </w:t>
      </w:r>
      <w:r w:rsidRPr="004E6CFC">
        <w:rPr>
          <w:rFonts w:ascii="Times New Roman" w:eastAsia="Calibri" w:hAnsi="Times New Roman" w:cs="Times New Roman"/>
          <w:sz w:val="24"/>
          <w:szCs w:val="28"/>
        </w:rPr>
        <w:lastRenderedPageBreak/>
        <w:t>реализация направлена на развитие целого ряда ценных качеств и навыков, необходимых в повседневной жизни и будущей взрослой деятельности.</w:t>
      </w:r>
    </w:p>
    <w:p w14:paraId="4DBC3895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Основные цели и задачи системы детского самоуправления:</w:t>
      </w:r>
    </w:p>
    <w:p w14:paraId="48D38B96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Партнерство детей и взрослых: организация совместной деятельности, вовлекающая как самих детей, так и педагогов, работающих в тесном взаимодействии.</w:t>
      </w:r>
    </w:p>
    <w:p w14:paraId="769EE310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Формирование детской активности: поощрение активного участия детей в принятии решений, управлении делами лагеря и отряда.</w:t>
      </w:r>
    </w:p>
    <w:p w14:paraId="4879DA64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Коммуникативные навыки: развитие навыков общения и сотрудничества, умение конструктивно разрешать конфликты и договариваться.</w:t>
      </w:r>
    </w:p>
    <w:p w14:paraId="05BC18A8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Творческая самореализация: предоставление возможностей для выражения собственных идей и инициативы, поддержка творческой деятельности.</w:t>
      </w:r>
    </w:p>
    <w:p w14:paraId="1C0A8ED8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Организационные этапы:</w:t>
      </w:r>
    </w:p>
    <w:p w14:paraId="5C16B594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Самоуправление начинается с первого дня смены, сразу после организационного периода.</w:t>
      </w:r>
    </w:p>
    <w:p w14:paraId="6E40E90C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Оно реализуется на двух уровнях: внутри отряда и на уровне всего лагеря.</w:t>
      </w:r>
    </w:p>
    <w:p w14:paraId="4B395BFB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Уровень отряда направлен на организацию внутренних дел и принятие локальных решений.</w:t>
      </w:r>
    </w:p>
    <w:p w14:paraId="728A984D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Лагерный уровень охватывает масштабные вопросы, затрагивающие всю территорию лагеря и весь контингент участников.</w:t>
      </w:r>
    </w:p>
    <w:p w14:paraId="4A01C64C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 xml:space="preserve">Такое сочетание уровней создает целостную систему </w:t>
      </w:r>
      <w:proofErr w:type="spellStart"/>
      <w:r w:rsidRPr="004E6CFC">
        <w:rPr>
          <w:rFonts w:ascii="Times New Roman" w:eastAsia="Calibri" w:hAnsi="Times New Roman" w:cs="Times New Roman"/>
          <w:sz w:val="24"/>
          <w:szCs w:val="28"/>
        </w:rPr>
        <w:t>соуправления</w:t>
      </w:r>
      <w:proofErr w:type="spellEnd"/>
      <w:r w:rsidRPr="004E6CFC">
        <w:rPr>
          <w:rFonts w:ascii="Times New Roman" w:eastAsia="Calibri" w:hAnsi="Times New Roman" w:cs="Times New Roman"/>
          <w:sz w:val="24"/>
          <w:szCs w:val="28"/>
        </w:rPr>
        <w:t>, обеспечивающую гармоничное взаимодействие детей и взрослых, развитие социально-значимых навыков и личностных качеств участников.</w:t>
      </w:r>
    </w:p>
    <w:p w14:paraId="4121230F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 xml:space="preserve">На уровне организации отдыха детей и их оздоровления: </w:t>
      </w:r>
    </w:p>
    <w:p w14:paraId="2F4ABAEF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Особенности организации детского самоуправления:</w:t>
      </w:r>
    </w:p>
    <w:p w14:paraId="60F23D69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Отрядный уровень:</w:t>
      </w:r>
    </w:p>
    <w:p w14:paraId="482AD623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Совет отряда: избирается из числа детей для планирования и координации мероприятий, поддержания порядка и разрешения возникающих ситуаций.</w:t>
      </w:r>
    </w:p>
    <w:p w14:paraId="2E65D342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Должности и обязанности: распределение ролей укрепляет социальную компетентность и воспитывает чувство ответственности.</w:t>
      </w:r>
    </w:p>
    <w:p w14:paraId="13665CF3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Собрания и заседания: регулярные собрания отряда, где обсуждаются актуальные вопросы, принимаются коллективные решения и решаются бытовые вопросы.</w:t>
      </w:r>
    </w:p>
    <w:p w14:paraId="5908A52D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Лагерный уровень:</w:t>
      </w:r>
    </w:p>
    <w:p w14:paraId="3BB59374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Совет лагеря: создается из представителей отрядов, занимаясь   организацией крупных мероприятий, разработкой планов и распределением обязанностей.</w:t>
      </w:r>
    </w:p>
    <w:p w14:paraId="3FE69664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Лидерские должности: руководство Совета лагеря (председатель, секретарь, заместитель председателя) выбирают сами дети, выбирая авторитетных и инициативных товарищей.</w:t>
      </w:r>
    </w:p>
    <w:p w14:paraId="0C245E96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lastRenderedPageBreak/>
        <w:t>Координация с администрацией: постоянный контакт с педагогами и администрацией лагеря, согласование мероприятий и внесение предложений по улучшению работы лагеря.</w:t>
      </w:r>
    </w:p>
    <w:p w14:paraId="6A4D5550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 xml:space="preserve">На уровне отряда: </w:t>
      </w:r>
    </w:p>
    <w:p w14:paraId="33CEE070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Руководство отрядом совместно с вожатыми осуществляет «Хранитель отряда». Параллельно с выборами главного хранителя дети отряда выбирают представителей Отделов лагеря.</w:t>
      </w:r>
    </w:p>
    <w:p w14:paraId="228504A0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Концепция: Лагерь рассматривается как единый живой организм, благополучие которого зависит от вклада каждого. Система «Хранителей» превращает рутинные обязанности в увлекательную игру с понятными правилами, статусом и поощрениями. Это не просто дежурство, а социально-ролевая игра, где каждый ребенок может проявить свои таланты.</w:t>
      </w:r>
    </w:p>
    <w:p w14:paraId="640F4318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Описание ролей («Должностей»):</w:t>
      </w:r>
    </w:p>
    <w:p w14:paraId="388DC8CF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В каждом отряде на 1–2 дня (или смену) назначаются «Хранители» по ключевым направлениям жизни лагеря. Ротация позволяет каждому ребенку попробовать себя в разных ролях.</w:t>
      </w:r>
    </w:p>
    <w:p w14:paraId="325D85EA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«Хранитель ресурсов»</w:t>
      </w:r>
    </w:p>
    <w:p w14:paraId="48E73E3F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Функционал: Отвечает за сохранность и учет спортивного инвентаря, канцелярских принадлежностей и других общих материалов. Проводит «пятиминутку чистоты» в тумбочках и шкафах.</w:t>
      </w:r>
    </w:p>
    <w:p w14:paraId="6A4BC15D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Воспитательный эффект: Развивает бережливость, хозяйственность и ответственность за общее имущество.</w:t>
      </w:r>
    </w:p>
    <w:p w14:paraId="7745FBC0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«Хранители чистоты»</w:t>
      </w:r>
    </w:p>
    <w:p w14:paraId="52D7F553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Функционал: Следят за соблюдением санитарно-гигиенических норм: мытье рук перед едой, опрятный внешний вид (заплетенные волосы, чистая одежда), поддержание порядка в жилых комнатах и корпусе.</w:t>
      </w:r>
    </w:p>
    <w:p w14:paraId="41EB65AB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Воспитательный эффект: Формирует культуру гигиены и здорового образа жизни, приучает к порядку.</w:t>
      </w:r>
    </w:p>
    <w:p w14:paraId="7EA815E7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«Хранитель книг»</w:t>
      </w:r>
    </w:p>
    <w:p w14:paraId="115D3562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Функционал: Является заведующим отрядной библиотекой. Отслеживает выдачу/возврат книг, рекомендует литературу, в конце смены выбирает «Лучшего читателя отряда».</w:t>
      </w:r>
    </w:p>
    <w:p w14:paraId="3FD5AAD2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Воспитательный эффект: Прививает любовь к чтению, развивает навыки организации и учета.</w:t>
      </w:r>
    </w:p>
    <w:p w14:paraId="0307194D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«Хранитель финансов»</w:t>
      </w:r>
    </w:p>
    <w:p w14:paraId="42625EBD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Функционал: Ведет учет «валюты лагеря» (фишки, баллы), которую отряд зарабатывает за победы в конкурсах и соблюдение правил. Помогает распределять «бюджет» отряда на общие нужды или поощрения.</w:t>
      </w:r>
    </w:p>
    <w:p w14:paraId="52D9423E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lastRenderedPageBreak/>
        <w:t>Воспитательный эффект: Знакомит с основами финансовой грамотности, планирования и коллективного принятия решений.</w:t>
      </w:r>
    </w:p>
    <w:p w14:paraId="73CF1D3C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«Хранитель плодородия»</w:t>
      </w:r>
    </w:p>
    <w:p w14:paraId="6BA18965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Функционал: Отвечает за уход за огородом или комнатными растениями (полив, прополка). Помогает на занятиях по садоводству.</w:t>
      </w:r>
    </w:p>
    <w:p w14:paraId="2F20D89C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Воспитательный эффект: Развивает экологическое мышление, терпение и понимание ценности труда.</w:t>
      </w:r>
    </w:p>
    <w:p w14:paraId="1A22A853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«Хранитель благоустройства»</w:t>
      </w:r>
    </w:p>
    <w:p w14:paraId="3EA02EDA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Функционал: Отвечает за эстетику территории: прополка газонов и клумб, уход за цветами и кустарниками на закрепленном участке.</w:t>
      </w:r>
    </w:p>
    <w:p w14:paraId="22322B9A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Воспитательный эффект: Формирует чувство прекрасного, ответственность за внешний вид общего дома.</w:t>
      </w:r>
    </w:p>
    <w:p w14:paraId="79BF7494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«Хранитель досуга»</w:t>
      </w:r>
    </w:p>
    <w:p w14:paraId="40E85677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 xml:space="preserve">Функционал: Активный помощник вожатого в подготовке мероприятий. Помогает готовить декорации, реквизит, организует место проведения. Входит в состав детского жюри на </w:t>
      </w:r>
      <w:proofErr w:type="spellStart"/>
      <w:r w:rsidRPr="004E6CFC">
        <w:rPr>
          <w:rFonts w:ascii="Times New Roman" w:eastAsia="Calibri" w:hAnsi="Times New Roman" w:cs="Times New Roman"/>
          <w:sz w:val="24"/>
          <w:szCs w:val="28"/>
        </w:rPr>
        <w:t>общелагерных</w:t>
      </w:r>
      <w:proofErr w:type="spellEnd"/>
      <w:r w:rsidRPr="004E6CFC">
        <w:rPr>
          <w:rFonts w:ascii="Times New Roman" w:eastAsia="Calibri" w:hAnsi="Times New Roman" w:cs="Times New Roman"/>
          <w:sz w:val="24"/>
          <w:szCs w:val="28"/>
        </w:rPr>
        <w:t xml:space="preserve"> конкурсах.</w:t>
      </w:r>
    </w:p>
    <w:p w14:paraId="2C49E115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Воспитательный эффект: Раскрывает творческий потенциал, развивает организаторские способности и лидерские качества.</w:t>
      </w:r>
    </w:p>
    <w:p w14:paraId="294CB1E8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«Волонтеры»</w:t>
      </w:r>
    </w:p>
    <w:p w14:paraId="7E51CB7F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Функционал: Группа быстрого реагирования. Помогают по просьбе любого «Хранителя» или вожатого (например, при генеральной уборке территории).</w:t>
      </w:r>
    </w:p>
    <w:p w14:paraId="22F8CC83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Воспитательный эффект: Воспитывает отзывчивость, взаимопомощь и командный дух.</w:t>
      </w:r>
    </w:p>
    <w:p w14:paraId="3DCA7D5B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«Хранитель энергии» (Роль для рефлексии)</w:t>
      </w:r>
    </w:p>
    <w:p w14:paraId="1C37D5A4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Функционал: Отслеживает эмоциональное состояние отряда. Проводит «минутки тишины», предлагает игры на сплочение, если чувствует напряжение или усталость. Следит за соблюдением режима тишины во время тихого часа.</w:t>
      </w:r>
    </w:p>
    <w:p w14:paraId="250BB64B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Воспитательный эффект: Развивает эмоциональный интеллект (EQ), эмпатию и навыки саморегуляции. Учит детей заботиться не только о чистоте вокруг, но и о гармонии внутри коллектива.</w:t>
      </w:r>
    </w:p>
    <w:p w14:paraId="4D5D1A2F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Связь уровней самоуправления:</w:t>
      </w:r>
    </w:p>
    <w:p w14:paraId="07C26D19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Два уровня самоуправления органично дополняют друг друга. Решения, принимаемые на одном уровне, обязательно обсуждаются и согласовываются на другом. Это создает структуру, где инициатива снизу поддерживается сверху, и наоборот, администрация принимает во внимание мнение детей.</w:t>
      </w:r>
    </w:p>
    <w:p w14:paraId="48DFFA66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lastRenderedPageBreak/>
        <w:t>Такая форма организации самоуправления способствует гармоничному развитию личности ребенка, воспитывая чувство ответственности, самостоятельности и навыков успешного общения в коллективе.</w:t>
      </w:r>
    </w:p>
    <w:p w14:paraId="5395FC3C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Система поощрения социальной успешности и проявлений активной жизненной позиции детей в загородном оздоровительном лагере строится на нескольких ключевых принципах, направленных на развитие у детей навыков инициативности, самостоятельности и готовности к совместной деятельности. Вот главные принципы, лежащие в основе такой системы:</w:t>
      </w:r>
    </w:p>
    <w:p w14:paraId="3BFA7A31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1. Ориентация на активную жизненную позицию</w:t>
      </w:r>
    </w:p>
    <w:p w14:paraId="132E6EF6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Основной целью является формирование у детей стремления к активному участию в жизни коллектива, готовность брать на себя ответственность и проявлять инициативу.</w:t>
      </w:r>
    </w:p>
    <w:p w14:paraId="77639FF1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Поощряется личное участие в общественно значимых делах, стремление оказать помощь другим членам отряда.</w:t>
      </w:r>
    </w:p>
    <w:p w14:paraId="43FBD2D1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2. Вовлечение в совместную деятельность</w:t>
      </w:r>
    </w:p>
    <w:p w14:paraId="2ED375EB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Особенностью системы является интеграция детей в совместные проекты и коллективные мероприятия, что способствует развитию навыков сотрудничества и командной работы.</w:t>
      </w:r>
    </w:p>
    <w:p w14:paraId="015F719F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Проводятся коллективные игры, мероприятия, совместные походы и творческие проекты, в которых дети учатся взаимодействовать друг с другом.</w:t>
      </w:r>
    </w:p>
    <w:p w14:paraId="45968B8C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3. Исключение дискриминации и несправедливости</w:t>
      </w:r>
    </w:p>
    <w:p w14:paraId="3B7448D6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Вся система построена на принципах равенства и справедливости. Любой ребенок, вне зависимости от статуса, положения или происхождения, имеет равные возможности для проявления своей активности и заслуживает одинакового внимания и поощрения.</w:t>
      </w:r>
    </w:p>
    <w:p w14:paraId="771B09EA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Исключается ситуация, когда одни дети получают преимущества за счёт других.</w:t>
      </w:r>
    </w:p>
    <w:p w14:paraId="63583D7B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4. Непосредственность и оперативность поощрений</w:t>
      </w:r>
    </w:p>
    <w:p w14:paraId="4B3B920B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Своевременность и прямота поощрений является важным фактором эффективности системы. Действия детей должны незамедлительно отмечаться и поощряться, чтобы стимулировать повторение желаемого поведения.</w:t>
      </w:r>
    </w:p>
    <w:p w14:paraId="475E7B39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Воспитатели, педагоги дополнительного образования и вожатые внимательно наблюдают за действиями детей и вовремя признавать их достижения.</w:t>
      </w:r>
    </w:p>
    <w:p w14:paraId="0EAA21A3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5. Комплексность воздействий</w:t>
      </w:r>
    </w:p>
    <w:p w14:paraId="2FD91B38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Система поощрений не ограничивается материальными благами или словесными похвалами. В МАУ «ЗОЛ «Медная горка» применяются различные формы признания заслуг детей: похвала, медали, сертификаты, благодарственные письма, знаки отличия, публикация успехов на информационных стендах, в социальных сетях и т.д.</w:t>
      </w:r>
    </w:p>
    <w:p w14:paraId="36F6053E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lastRenderedPageBreak/>
        <w:t xml:space="preserve"> Сочетаются официальные поощрения с персональными благодарностями и поддержкой, адресованной лично каждому ребенку. А так же родителям (законным представителям детей, за отличное воспитание).</w:t>
      </w:r>
    </w:p>
    <w:p w14:paraId="1733E375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6. Постоянство и последовательность</w:t>
      </w:r>
    </w:p>
    <w:p w14:paraId="3CA9C15E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Четко установленные и последовательно применяемые правила поощрений вызывают доверие и ощущение стабильности у детей.</w:t>
      </w:r>
    </w:p>
    <w:p w14:paraId="576C0006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Важно соблюдать единую линию в подходе к оценкам и вознаграждениям, обеспечивая предсказуемость реакции на любые проявления активности.</w:t>
      </w:r>
    </w:p>
    <w:p w14:paraId="6549CDF4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7. Понятность и прозрачность</w:t>
      </w:r>
    </w:p>
    <w:p w14:paraId="5B6EF96F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Все правила и критерии поощрений  простые и понятные для детей. Важно заранее озвучить, за что и каким образом ребенок может получить поощрение.</w:t>
      </w:r>
    </w:p>
    <w:p w14:paraId="4B63F176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Это создаст атмосферу справедливости и сделает систему понятной и доступной для всех участников.</w:t>
      </w:r>
    </w:p>
    <w:p w14:paraId="54332969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8. Самостоятельность и ответственность</w:t>
      </w:r>
    </w:p>
    <w:p w14:paraId="49C8906A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Главная задача системы — стимулировать развитие самостоятельности и ответственности у детей. Это выражается в предоставлении возможности самому ребенку определять сферу своей активности и меру участия в общем деле.</w:t>
      </w:r>
    </w:p>
    <w:p w14:paraId="2E59023C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Нужно поощрять инициативы, идущие от самого ребенка, а не навязанные извне.</w:t>
      </w:r>
    </w:p>
    <w:p w14:paraId="27B77577" w14:textId="77777777" w:rsidR="004E6CFC" w:rsidRPr="004E6CFC" w:rsidRDefault="004E6CFC" w:rsidP="004E6CFC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E6CFC">
        <w:rPr>
          <w:rFonts w:ascii="Times New Roman" w:eastAsia="Calibri" w:hAnsi="Times New Roman" w:cs="Times New Roman"/>
          <w:sz w:val="24"/>
          <w:szCs w:val="28"/>
        </w:rPr>
        <w:t>Таким образом, система поощрения социальной успешности и активной жизненной позиции в МАУ «ЗОЛ «Медная горка» строится на принципах доступности, справедливости, последовательности и ориентирована на максимальное вовлечение детей в активную жизнь коллектива, что ведет к их личностному росту и воспитанию ответственных и инициативных граждан.</w:t>
      </w:r>
    </w:p>
    <w:p w14:paraId="333B25F3" w14:textId="77777777" w:rsidR="004247DB" w:rsidRPr="00F01764" w:rsidRDefault="004247DB" w:rsidP="004247DB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7F2BB111" w14:textId="77777777" w:rsidR="004247DB" w:rsidRPr="00F01764" w:rsidRDefault="004247DB" w:rsidP="004247DB">
      <w:pPr>
        <w:spacing w:after="0" w:line="36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F01764">
        <w:rPr>
          <w:rFonts w:ascii="Times New Roman" w:eastAsia="Calibri" w:hAnsi="Times New Roman" w:cs="Times New Roman"/>
          <w:b/>
          <w:sz w:val="24"/>
          <w:szCs w:val="28"/>
        </w:rPr>
        <w:t>5.</w:t>
      </w:r>
      <w:r w:rsidRPr="00F01764">
        <w:rPr>
          <w:rFonts w:ascii="Times New Roman" w:eastAsia="Calibri" w:hAnsi="Times New Roman" w:cs="Times New Roman"/>
          <w:b/>
          <w:sz w:val="24"/>
          <w:szCs w:val="28"/>
        </w:rPr>
        <w:tab/>
        <w:t>РЕСУРСНОЕ ОБЕСПЕЧЕНИЕ ПРОГРАММЫ</w:t>
      </w:r>
    </w:p>
    <w:p w14:paraId="4A34D88E" w14:textId="60194C2A" w:rsidR="004247DB" w:rsidRPr="00F01764" w:rsidRDefault="004247DB" w:rsidP="004247D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01764">
        <w:rPr>
          <w:rFonts w:ascii="Times New Roman" w:hAnsi="Times New Roman" w:cs="Times New Roman"/>
          <w:bCs/>
          <w:iCs/>
          <w:sz w:val="24"/>
          <w:szCs w:val="24"/>
        </w:rPr>
        <w:t>Ресурсное обеспечение программы «</w:t>
      </w:r>
      <w:r>
        <w:rPr>
          <w:rFonts w:ascii="Times New Roman" w:hAnsi="Times New Roman" w:cs="Times New Roman"/>
          <w:bCs/>
          <w:iCs/>
          <w:sz w:val="24"/>
          <w:szCs w:val="24"/>
        </w:rPr>
        <w:t>ВМЕСТЕ. Код поколений</w:t>
      </w:r>
      <w:r w:rsidRPr="00F01764">
        <w:rPr>
          <w:rFonts w:ascii="Times New Roman" w:hAnsi="Times New Roman" w:cs="Times New Roman"/>
          <w:bCs/>
          <w:iCs/>
          <w:sz w:val="24"/>
          <w:szCs w:val="24"/>
        </w:rPr>
        <w:t>» прописано в организационном разделе программы воспитательной работы муниципального автономного учреждения загородного оздоровительного лагеря «Медная Горка», направлено на эффективное выполнение задач программы и создание оптимальных условий для качественной реализации воспитательной деятельности.</w:t>
      </w:r>
    </w:p>
    <w:p w14:paraId="68649155" w14:textId="77777777" w:rsidR="004247DB" w:rsidRPr="00F01764" w:rsidRDefault="004247DB" w:rsidP="004247D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01764">
        <w:rPr>
          <w:rFonts w:ascii="Times New Roman" w:hAnsi="Times New Roman" w:cs="Times New Roman"/>
          <w:bCs/>
          <w:iCs/>
          <w:sz w:val="24"/>
          <w:szCs w:val="24"/>
        </w:rPr>
        <w:t>Ресурсное обеспечение позволяет эффективно организовать воспитательную работу, повысить качество образовательного и воспитательного процесса и создать комфортные условия для всестороннего развития детей и подростков.</w:t>
      </w:r>
    </w:p>
    <w:p w14:paraId="75284A3C" w14:textId="77777777" w:rsidR="004247DB" w:rsidRPr="00F01764" w:rsidRDefault="004247DB" w:rsidP="004247D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5B4D044" w14:textId="77777777" w:rsidR="004247DB" w:rsidRPr="00F01764" w:rsidRDefault="004247DB" w:rsidP="004247D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4A68CE8" w14:textId="77777777" w:rsidR="004247DB" w:rsidRDefault="004247DB" w:rsidP="004247DB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01764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6.</w:t>
      </w:r>
      <w:r w:rsidRPr="00F01764">
        <w:rPr>
          <w:rFonts w:ascii="Times New Roman" w:hAnsi="Times New Roman" w:cs="Times New Roman"/>
          <w:b/>
          <w:bCs/>
          <w:iCs/>
          <w:sz w:val="24"/>
          <w:szCs w:val="24"/>
        </w:rPr>
        <w:tab/>
        <w:t>МОНИТОРИНГ РЕЗУЛЬТАТИВНОСТИ</w:t>
      </w:r>
    </w:p>
    <w:p w14:paraId="24786FB5" w14:textId="77777777" w:rsidR="004247DB" w:rsidRPr="00F01764" w:rsidRDefault="004247DB" w:rsidP="004247D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Правильно выстроенный мониторинг обеспечит прозрачность процессов и позволит оперативно устранять недостатки.</w:t>
      </w:r>
    </w:p>
    <w:p w14:paraId="3B623AE9" w14:textId="77777777" w:rsidR="004247DB" w:rsidRPr="00F01764" w:rsidRDefault="004247DB" w:rsidP="004247D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 xml:space="preserve">Эффективность проводимой работы изучается с помощью: </w:t>
      </w:r>
    </w:p>
    <w:p w14:paraId="427AD369" w14:textId="0C519782" w:rsidR="004247DB" w:rsidRPr="004247DB" w:rsidRDefault="004247DB" w:rsidP="004247DB">
      <w:pPr>
        <w:pStyle w:val="a3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247DB">
        <w:rPr>
          <w:rFonts w:ascii="Times New Roman" w:eastAsia="Calibri" w:hAnsi="Times New Roman" w:cs="Times New Roman"/>
          <w:sz w:val="24"/>
          <w:szCs w:val="28"/>
        </w:rPr>
        <w:t>анкетирования детей (проводится в формате «онлайн» в начале и конце смены -использование специальных анкет с вопросами о впечатлении от смены, любимых занятиях, полезных навыках, которые приобрели дети);</w:t>
      </w:r>
    </w:p>
    <w:p w14:paraId="7D0D4A05" w14:textId="76122C40" w:rsidR="004247DB" w:rsidRPr="004247DB" w:rsidRDefault="004247DB" w:rsidP="004247DB">
      <w:pPr>
        <w:pStyle w:val="a3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247DB">
        <w:rPr>
          <w:rFonts w:ascii="Times New Roman" w:eastAsia="Calibri" w:hAnsi="Times New Roman" w:cs="Times New Roman"/>
          <w:sz w:val="24"/>
          <w:szCs w:val="28"/>
        </w:rPr>
        <w:t>анкетирование родителей (проводится в формате «онлайн» в конце смены с целью определения удовлетворенности);</w:t>
      </w:r>
    </w:p>
    <w:p w14:paraId="01DD8AB8" w14:textId="56608303" w:rsidR="004247DB" w:rsidRPr="004247DB" w:rsidRDefault="004247DB" w:rsidP="004247DB">
      <w:pPr>
        <w:pStyle w:val="a3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247DB">
        <w:rPr>
          <w:rFonts w:ascii="Times New Roman" w:eastAsia="Calibri" w:hAnsi="Times New Roman" w:cs="Times New Roman"/>
          <w:sz w:val="24"/>
          <w:szCs w:val="28"/>
        </w:rPr>
        <w:t>тестирование знаний (проведение промежуточных и итоговых тестов, конкурсов и викторин);</w:t>
      </w:r>
    </w:p>
    <w:p w14:paraId="2B1F73B6" w14:textId="26A2B8A9" w:rsidR="004247DB" w:rsidRPr="004247DB" w:rsidRDefault="004247DB" w:rsidP="004247DB">
      <w:pPr>
        <w:pStyle w:val="a3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247DB">
        <w:rPr>
          <w:rFonts w:ascii="Times New Roman" w:eastAsia="Calibri" w:hAnsi="Times New Roman" w:cs="Times New Roman"/>
          <w:sz w:val="24"/>
          <w:szCs w:val="28"/>
        </w:rPr>
        <w:t>анализа медицинских показателей;</w:t>
      </w:r>
    </w:p>
    <w:p w14:paraId="70A6CFCE" w14:textId="219DFF78" w:rsidR="004247DB" w:rsidRPr="004247DB" w:rsidRDefault="004247DB" w:rsidP="004247DB">
      <w:pPr>
        <w:pStyle w:val="a3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247DB">
        <w:rPr>
          <w:rFonts w:ascii="Times New Roman" w:eastAsia="Calibri" w:hAnsi="Times New Roman" w:cs="Times New Roman"/>
          <w:sz w:val="24"/>
          <w:szCs w:val="28"/>
        </w:rPr>
        <w:t>отзывы о деятельности МАУ «Загородный оздоровительный лагерь «Медная горка» (книга отзывов, сайт лагеря, официальная страница ВКонтакте);</w:t>
      </w:r>
    </w:p>
    <w:p w14:paraId="4A7EF5A4" w14:textId="30E6E173" w:rsidR="004247DB" w:rsidRPr="004247DB" w:rsidRDefault="004247DB" w:rsidP="004247DB">
      <w:pPr>
        <w:pStyle w:val="a3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н</w:t>
      </w:r>
      <w:r w:rsidRPr="004247DB">
        <w:rPr>
          <w:rFonts w:ascii="Times New Roman" w:eastAsia="Calibri" w:hAnsi="Times New Roman" w:cs="Times New Roman"/>
          <w:sz w:val="24"/>
          <w:szCs w:val="28"/>
        </w:rPr>
        <w:t>аблюдение за изменениями в поведении участников смены (журнал наблюдения воспитателей).</w:t>
      </w:r>
    </w:p>
    <w:p w14:paraId="03A26C53" w14:textId="3766E327" w:rsidR="004247DB" w:rsidRPr="004247DB" w:rsidRDefault="004247DB" w:rsidP="004247DB">
      <w:pPr>
        <w:pStyle w:val="a3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о</w:t>
      </w:r>
      <w:r w:rsidRPr="004247DB">
        <w:rPr>
          <w:rFonts w:ascii="Times New Roman" w:eastAsia="Calibri" w:hAnsi="Times New Roman" w:cs="Times New Roman"/>
          <w:sz w:val="24"/>
          <w:szCs w:val="28"/>
        </w:rPr>
        <w:t>ценка качества проведения мероприятий (онлайн-голосования, рейтинг мероприятий);</w:t>
      </w:r>
    </w:p>
    <w:p w14:paraId="0922542B" w14:textId="261EB759" w:rsidR="004247DB" w:rsidRPr="004247DB" w:rsidRDefault="004247DB" w:rsidP="004247DB">
      <w:pPr>
        <w:pStyle w:val="a3"/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и</w:t>
      </w:r>
      <w:r w:rsidRPr="004247DB">
        <w:rPr>
          <w:rFonts w:ascii="Times New Roman" w:eastAsia="Calibri" w:hAnsi="Times New Roman" w:cs="Times New Roman"/>
          <w:sz w:val="24"/>
          <w:szCs w:val="28"/>
        </w:rPr>
        <w:t>нтервью с руководителями и персоналом (личные собеседования с сотрудниками лагеря для выяснения нюансов работы, пожеланий и предложений по улучшению).</w:t>
      </w:r>
    </w:p>
    <w:p w14:paraId="0503A8F3" w14:textId="77777777" w:rsidR="004247DB" w:rsidRPr="00F01764" w:rsidRDefault="004247DB" w:rsidP="004247D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Анализ результативности:</w:t>
      </w:r>
    </w:p>
    <w:p w14:paraId="78753602" w14:textId="77777777" w:rsidR="004247DB" w:rsidRPr="00F01764" w:rsidRDefault="004247DB" w:rsidP="004247D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1. Выполнение учебного плана дополнительных образовательных программ;</w:t>
      </w:r>
    </w:p>
    <w:p w14:paraId="43A5F2B9" w14:textId="77777777" w:rsidR="004247DB" w:rsidRPr="00F01764" w:rsidRDefault="004247DB" w:rsidP="004247D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2. Результаты тестирования по образовательному блоку.</w:t>
      </w:r>
    </w:p>
    <w:p w14:paraId="505D70C2" w14:textId="77777777" w:rsidR="004247DB" w:rsidRPr="00F01764" w:rsidRDefault="004247DB" w:rsidP="004247D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3. Отчеты педагогов дополнительного образования, ведение журналов воспитательной работы воспитателей с отрядами.</w:t>
      </w:r>
    </w:p>
    <w:p w14:paraId="2BBB9C3E" w14:textId="77777777" w:rsidR="004247DB" w:rsidRPr="00F01764" w:rsidRDefault="004247DB" w:rsidP="004247D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4. Контроль за реализацией программ в виде посещений занятий и мероприятий заместителем директора и старшим воспитателем.</w:t>
      </w:r>
    </w:p>
    <w:p w14:paraId="5765C13A" w14:textId="77777777" w:rsidR="004247DB" w:rsidRPr="00F01764" w:rsidRDefault="004247DB" w:rsidP="004247D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5. Анализ полученных знаний и их применение детьми в практической деятельности.</w:t>
      </w:r>
    </w:p>
    <w:p w14:paraId="75B2AB94" w14:textId="77777777" w:rsidR="004247DB" w:rsidRPr="00F01764" w:rsidRDefault="004247DB" w:rsidP="004247D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6. Результаты практической деятельности, образовательные продукты объединений и студий дополнительного образования.</w:t>
      </w:r>
    </w:p>
    <w:p w14:paraId="626D40FA" w14:textId="77777777" w:rsidR="004247DB" w:rsidRPr="00F01764" w:rsidRDefault="004247DB" w:rsidP="004247D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7. Результаты самоанализа педагогической деятельности и воспитательной работы.</w:t>
      </w:r>
    </w:p>
    <w:p w14:paraId="1462AC89" w14:textId="77777777" w:rsidR="004247DB" w:rsidRPr="00F01764" w:rsidRDefault="004247DB" w:rsidP="004247D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F01764">
        <w:rPr>
          <w:rFonts w:ascii="Times New Roman" w:eastAsia="Calibri" w:hAnsi="Times New Roman" w:cs="Times New Roman"/>
          <w:sz w:val="24"/>
          <w:szCs w:val="28"/>
        </w:rPr>
        <w:t>8. Подведение итогов по журналу наблюдения воспитателей.</w:t>
      </w:r>
    </w:p>
    <w:p w14:paraId="2881C4F5" w14:textId="77777777" w:rsidR="004247DB" w:rsidRPr="00F01764" w:rsidRDefault="004247DB" w:rsidP="004247DB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156DC5E5" w14:textId="77777777" w:rsidR="004247DB" w:rsidRPr="00F01764" w:rsidRDefault="004247DB" w:rsidP="004247DB">
      <w:pPr>
        <w:spacing w:after="0" w:line="36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14:paraId="2F4DA255" w14:textId="77777777" w:rsidR="004247DB" w:rsidRPr="00F01764" w:rsidRDefault="004247DB" w:rsidP="004247DB">
      <w:pPr>
        <w:spacing w:after="0" w:line="36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F01764">
        <w:rPr>
          <w:rFonts w:ascii="Times New Roman" w:eastAsia="Calibri" w:hAnsi="Times New Roman" w:cs="Times New Roman"/>
          <w:b/>
          <w:sz w:val="24"/>
          <w:szCs w:val="28"/>
        </w:rPr>
        <w:t>7.</w:t>
      </w:r>
      <w:r w:rsidRPr="00F01764">
        <w:rPr>
          <w:rFonts w:ascii="Times New Roman" w:eastAsia="Calibri" w:hAnsi="Times New Roman" w:cs="Times New Roman"/>
          <w:b/>
          <w:sz w:val="24"/>
          <w:szCs w:val="28"/>
        </w:rPr>
        <w:tab/>
        <w:t>ВОЗМОЖНЫЕ РИСКИ И СПОСОБЫ ИХ ПРЕОДОЛЕНИЯ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247DB" w:rsidRPr="00F01764" w14:paraId="6CF0B235" w14:textId="77777777" w:rsidTr="00437B61">
        <w:tc>
          <w:tcPr>
            <w:tcW w:w="4672" w:type="dxa"/>
          </w:tcPr>
          <w:p w14:paraId="50595CF0" w14:textId="77777777" w:rsidR="004247DB" w:rsidRPr="00F01764" w:rsidRDefault="004247DB" w:rsidP="00437B61">
            <w:pPr>
              <w:spacing w:after="15" w:line="360" w:lineRule="auto"/>
              <w:jc w:val="center"/>
              <w:rPr>
                <w:rFonts w:eastAsia="Calibri"/>
                <w:b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b/>
                <w:color w:val="111115"/>
                <w:sz w:val="24"/>
                <w:szCs w:val="24"/>
              </w:rPr>
              <w:lastRenderedPageBreak/>
              <w:t>Возможные риски</w:t>
            </w:r>
          </w:p>
        </w:tc>
        <w:tc>
          <w:tcPr>
            <w:tcW w:w="4673" w:type="dxa"/>
          </w:tcPr>
          <w:p w14:paraId="0F4F36A9" w14:textId="77777777" w:rsidR="004247DB" w:rsidRPr="00F01764" w:rsidRDefault="004247DB" w:rsidP="00437B61">
            <w:pPr>
              <w:spacing w:after="15" w:line="360" w:lineRule="auto"/>
              <w:jc w:val="center"/>
              <w:rPr>
                <w:rFonts w:eastAsia="Calibri"/>
                <w:b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b/>
                <w:color w:val="111115"/>
                <w:sz w:val="24"/>
                <w:szCs w:val="24"/>
              </w:rPr>
              <w:t>Меры профилактики</w:t>
            </w:r>
          </w:p>
        </w:tc>
      </w:tr>
      <w:tr w:rsidR="004247DB" w:rsidRPr="00F01764" w14:paraId="1A8B700D" w14:textId="77777777" w:rsidTr="00437B61">
        <w:tc>
          <w:tcPr>
            <w:tcW w:w="4672" w:type="dxa"/>
          </w:tcPr>
          <w:p w14:paraId="68F179A9" w14:textId="77777777" w:rsidR="004247DB" w:rsidRPr="00F01764" w:rsidRDefault="004247DB" w:rsidP="00437B61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sz w:val="24"/>
                <w:szCs w:val="24"/>
              </w:rPr>
              <w:t>Неблагоприятные погодные условия.</w:t>
            </w:r>
          </w:p>
        </w:tc>
        <w:tc>
          <w:tcPr>
            <w:tcW w:w="4673" w:type="dxa"/>
          </w:tcPr>
          <w:p w14:paraId="12D54381" w14:textId="77777777" w:rsidR="004247DB" w:rsidRPr="00F01764" w:rsidRDefault="004247DB" w:rsidP="00437B61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color w:val="111115"/>
                <w:sz w:val="24"/>
                <w:szCs w:val="24"/>
              </w:rPr>
              <w:t>Организация мероприятий согласно тематике смен в двух вариантах.</w:t>
            </w:r>
          </w:p>
        </w:tc>
      </w:tr>
      <w:tr w:rsidR="004247DB" w:rsidRPr="00F01764" w14:paraId="4590ED84" w14:textId="77777777" w:rsidTr="00437B61">
        <w:tc>
          <w:tcPr>
            <w:tcW w:w="4672" w:type="dxa"/>
          </w:tcPr>
          <w:p w14:paraId="7256616F" w14:textId="77777777" w:rsidR="004247DB" w:rsidRPr="00F01764" w:rsidRDefault="004247DB" w:rsidP="00437B61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color w:val="111115"/>
                <w:sz w:val="24"/>
                <w:szCs w:val="24"/>
              </w:rPr>
              <w:t>Неблагоприятный психологический климат в отряде.</w:t>
            </w:r>
          </w:p>
        </w:tc>
        <w:tc>
          <w:tcPr>
            <w:tcW w:w="4673" w:type="dxa"/>
          </w:tcPr>
          <w:p w14:paraId="76E4E0CC" w14:textId="77777777" w:rsidR="004247DB" w:rsidRPr="00F01764" w:rsidRDefault="004247DB" w:rsidP="00437B61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color w:val="111115"/>
                <w:sz w:val="24"/>
                <w:szCs w:val="24"/>
              </w:rPr>
              <w:t>Внутриотрядные мероприятия, направленные на сплочение коллектива, взаимодействие, формирование доверительных отношений.</w:t>
            </w:r>
          </w:p>
        </w:tc>
      </w:tr>
      <w:tr w:rsidR="004247DB" w:rsidRPr="00F01764" w14:paraId="0272D415" w14:textId="77777777" w:rsidTr="00437B61">
        <w:tc>
          <w:tcPr>
            <w:tcW w:w="4672" w:type="dxa"/>
          </w:tcPr>
          <w:p w14:paraId="63F4C116" w14:textId="77777777" w:rsidR="004247DB" w:rsidRPr="00F01764" w:rsidRDefault="004247DB" w:rsidP="00437B61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sz w:val="24"/>
                <w:szCs w:val="24"/>
              </w:rPr>
              <w:t>Интересы участников смены не совпадают с тематикой смен.</w:t>
            </w:r>
          </w:p>
        </w:tc>
        <w:tc>
          <w:tcPr>
            <w:tcW w:w="4673" w:type="dxa"/>
          </w:tcPr>
          <w:p w14:paraId="3FA0448E" w14:textId="77777777" w:rsidR="004247DB" w:rsidRPr="00F01764" w:rsidRDefault="004247DB" w:rsidP="00437B61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sz w:val="24"/>
                <w:szCs w:val="24"/>
              </w:rPr>
              <w:t>Разработка мероприятий, форма и содержание которых способны максимально эффективно привлечь внимание аудитории к тематике, целям и задачам.</w:t>
            </w:r>
          </w:p>
        </w:tc>
      </w:tr>
      <w:tr w:rsidR="004247DB" w:rsidRPr="00F01764" w14:paraId="62A20212" w14:textId="77777777" w:rsidTr="00437B61">
        <w:tc>
          <w:tcPr>
            <w:tcW w:w="4672" w:type="dxa"/>
          </w:tcPr>
          <w:p w14:paraId="0A3ECA9A" w14:textId="77777777" w:rsidR="004247DB" w:rsidRPr="00F01764" w:rsidRDefault="004247DB" w:rsidP="00437B61">
            <w:pPr>
              <w:spacing w:after="15" w:line="360" w:lineRule="auto"/>
              <w:rPr>
                <w:rFonts w:eastAsia="Calibri"/>
                <w:sz w:val="24"/>
                <w:szCs w:val="24"/>
              </w:rPr>
            </w:pPr>
            <w:r w:rsidRPr="00F01764">
              <w:rPr>
                <w:rFonts w:eastAsia="Calibri"/>
                <w:sz w:val="24"/>
                <w:szCs w:val="24"/>
              </w:rPr>
              <w:t>Нерациональное распределение обязанностей между педагогами, незнание педагогами всех особенностей игрового сюжета смены.</w:t>
            </w:r>
          </w:p>
        </w:tc>
        <w:tc>
          <w:tcPr>
            <w:tcW w:w="4673" w:type="dxa"/>
          </w:tcPr>
          <w:p w14:paraId="25EF266E" w14:textId="77777777" w:rsidR="004247DB" w:rsidRPr="00F01764" w:rsidRDefault="004247DB" w:rsidP="00437B61">
            <w:pPr>
              <w:spacing w:after="15" w:line="360" w:lineRule="auto"/>
              <w:rPr>
                <w:rFonts w:eastAsia="Calibri"/>
                <w:sz w:val="24"/>
                <w:szCs w:val="24"/>
              </w:rPr>
            </w:pPr>
            <w:r w:rsidRPr="00F01764">
              <w:rPr>
                <w:rFonts w:eastAsia="Calibri"/>
                <w:sz w:val="24"/>
                <w:szCs w:val="24"/>
              </w:rPr>
              <w:t>Обсуждение, анализ и доработка распределения обязанностей на планерке перед сменой с каждым из представителей педагогического коллектива. Знакомство с сюжетом программы вожатых до начала смены.</w:t>
            </w:r>
          </w:p>
        </w:tc>
      </w:tr>
      <w:tr w:rsidR="004247DB" w:rsidRPr="00F01764" w14:paraId="7B3ED3CD" w14:textId="77777777" w:rsidTr="00437B61">
        <w:tc>
          <w:tcPr>
            <w:tcW w:w="4672" w:type="dxa"/>
          </w:tcPr>
          <w:p w14:paraId="7C365F5D" w14:textId="77777777" w:rsidR="004247DB" w:rsidRPr="00F01764" w:rsidRDefault="004247DB" w:rsidP="00437B61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sz w:val="24"/>
                <w:szCs w:val="24"/>
              </w:rPr>
              <w:t>Снижение активности участников смены.</w:t>
            </w:r>
          </w:p>
        </w:tc>
        <w:tc>
          <w:tcPr>
            <w:tcW w:w="4673" w:type="dxa"/>
          </w:tcPr>
          <w:p w14:paraId="4CF56DD1" w14:textId="77777777" w:rsidR="004247DB" w:rsidRPr="00F01764" w:rsidRDefault="004247DB" w:rsidP="00437B61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color w:val="111115"/>
                <w:sz w:val="24"/>
                <w:szCs w:val="24"/>
              </w:rPr>
              <w:t>Внутриотрядные мероприятия, направленные на стимулирование активной деятельности участников смены.</w:t>
            </w:r>
          </w:p>
          <w:p w14:paraId="7E82CEA7" w14:textId="77777777" w:rsidR="004247DB" w:rsidRPr="00F01764" w:rsidRDefault="004247DB" w:rsidP="00437B61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color w:val="111115"/>
                <w:sz w:val="24"/>
                <w:szCs w:val="24"/>
              </w:rPr>
              <w:t>Мотивация детей со стороны вожатого, воспитателя, руководителя смены.</w:t>
            </w:r>
          </w:p>
        </w:tc>
      </w:tr>
      <w:tr w:rsidR="004247DB" w:rsidRPr="00F01764" w14:paraId="26E55484" w14:textId="77777777" w:rsidTr="00437B61">
        <w:tc>
          <w:tcPr>
            <w:tcW w:w="4672" w:type="dxa"/>
          </w:tcPr>
          <w:p w14:paraId="3450587C" w14:textId="77777777" w:rsidR="004247DB" w:rsidRPr="00F01764" w:rsidRDefault="004247DB" w:rsidP="00437B61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color w:val="111115"/>
                <w:sz w:val="24"/>
                <w:szCs w:val="24"/>
              </w:rPr>
              <w:t>Недостаточный опыт работы у вожатых</w:t>
            </w:r>
          </w:p>
          <w:p w14:paraId="095F4E03" w14:textId="77777777" w:rsidR="004247DB" w:rsidRPr="00F01764" w:rsidRDefault="004247DB" w:rsidP="00437B61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color w:val="111115"/>
                <w:sz w:val="24"/>
                <w:szCs w:val="24"/>
              </w:rPr>
              <w:t>Проблемы во взаимодействии с отрядом, педагогическим коллективом, администрацией.</w:t>
            </w:r>
          </w:p>
        </w:tc>
        <w:tc>
          <w:tcPr>
            <w:tcW w:w="4673" w:type="dxa"/>
          </w:tcPr>
          <w:p w14:paraId="28408F13" w14:textId="77777777" w:rsidR="004247DB" w:rsidRPr="00F01764" w:rsidRDefault="004247DB" w:rsidP="00437B61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color w:val="111115"/>
                <w:sz w:val="24"/>
                <w:szCs w:val="24"/>
              </w:rPr>
              <w:t>Оказание педагогической, методической помощи.</w:t>
            </w:r>
          </w:p>
          <w:p w14:paraId="4FBD9867" w14:textId="77777777" w:rsidR="004247DB" w:rsidRPr="00F01764" w:rsidRDefault="004247DB" w:rsidP="00437B61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color w:val="111115"/>
                <w:sz w:val="24"/>
                <w:szCs w:val="24"/>
              </w:rPr>
              <w:t>Индивидуальная работа с вожатым.</w:t>
            </w:r>
          </w:p>
          <w:p w14:paraId="378C92B7" w14:textId="77777777" w:rsidR="004247DB" w:rsidRPr="00F01764" w:rsidRDefault="004247DB" w:rsidP="00437B61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color w:val="111115"/>
                <w:sz w:val="24"/>
                <w:szCs w:val="24"/>
              </w:rPr>
              <w:t>Предотвращение конфликтных ситуация в вожатской паре через ежедневный анализ деятельности каждого напарника.</w:t>
            </w:r>
          </w:p>
        </w:tc>
      </w:tr>
      <w:tr w:rsidR="004247DB" w:rsidRPr="00F01764" w14:paraId="03AF6890" w14:textId="77777777" w:rsidTr="00437B61">
        <w:tc>
          <w:tcPr>
            <w:tcW w:w="4672" w:type="dxa"/>
          </w:tcPr>
          <w:p w14:paraId="46E82438" w14:textId="77777777" w:rsidR="004247DB" w:rsidRPr="00F01764" w:rsidRDefault="004247DB" w:rsidP="00437B61">
            <w:pPr>
              <w:spacing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sz w:val="24"/>
                <w:szCs w:val="24"/>
              </w:rPr>
              <w:t>Напряженное общение между сотрудниками старшего поколения с младшим.</w:t>
            </w:r>
          </w:p>
        </w:tc>
        <w:tc>
          <w:tcPr>
            <w:tcW w:w="4673" w:type="dxa"/>
          </w:tcPr>
          <w:p w14:paraId="52C25122" w14:textId="77777777" w:rsidR="004247DB" w:rsidRPr="00F01764" w:rsidRDefault="004247DB" w:rsidP="00437B61">
            <w:pPr>
              <w:spacing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sz w:val="24"/>
                <w:szCs w:val="24"/>
              </w:rPr>
              <w:t>Проведение тренинговых упражнений и игр на командообразование перед началом смены (во время учебно-методического и инструктивного сборов).</w:t>
            </w:r>
          </w:p>
        </w:tc>
      </w:tr>
      <w:tr w:rsidR="004247DB" w:rsidRPr="00F01764" w14:paraId="257A97BF" w14:textId="77777777" w:rsidTr="00437B61">
        <w:tc>
          <w:tcPr>
            <w:tcW w:w="4672" w:type="dxa"/>
          </w:tcPr>
          <w:p w14:paraId="7B4AFC4E" w14:textId="77777777" w:rsidR="004247DB" w:rsidRPr="00F01764" w:rsidRDefault="004247DB" w:rsidP="00437B61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color w:val="111115"/>
                <w:sz w:val="24"/>
                <w:szCs w:val="24"/>
              </w:rPr>
              <w:lastRenderedPageBreak/>
              <w:t>Сложная адаптация ребенка к новому месту, самостоятельности, переживание разлуки с родителями.</w:t>
            </w:r>
          </w:p>
        </w:tc>
        <w:tc>
          <w:tcPr>
            <w:tcW w:w="4673" w:type="dxa"/>
          </w:tcPr>
          <w:p w14:paraId="06BE2BAF" w14:textId="77777777" w:rsidR="004247DB" w:rsidRPr="00F01764" w:rsidRDefault="004247DB" w:rsidP="00437B61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>
              <w:rPr>
                <w:rFonts w:eastAsia="Calibri"/>
                <w:color w:val="111115"/>
                <w:sz w:val="24"/>
                <w:szCs w:val="24"/>
              </w:rPr>
              <w:t xml:space="preserve">Проведение индивидуальной </w:t>
            </w:r>
            <w:r w:rsidRPr="00F01764">
              <w:rPr>
                <w:rFonts w:eastAsia="Calibri"/>
                <w:color w:val="111115"/>
                <w:sz w:val="24"/>
                <w:szCs w:val="24"/>
              </w:rPr>
              <w:t>разъяснительной беседы.</w:t>
            </w:r>
          </w:p>
          <w:p w14:paraId="489E890D" w14:textId="77777777" w:rsidR="004247DB" w:rsidRPr="00F01764" w:rsidRDefault="004247DB" w:rsidP="00437B61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color w:val="111115"/>
                <w:sz w:val="24"/>
                <w:szCs w:val="24"/>
              </w:rPr>
              <w:t>Создание ситуации успеха для ребенка.</w:t>
            </w:r>
          </w:p>
          <w:p w14:paraId="04FCA592" w14:textId="77777777" w:rsidR="004247DB" w:rsidRPr="00F01764" w:rsidRDefault="004247DB" w:rsidP="00437B61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color w:val="111115"/>
                <w:sz w:val="24"/>
                <w:szCs w:val="24"/>
              </w:rPr>
              <w:t>Консультативная работа с родителями по вопросу индивидуальных особенностей ребенка.</w:t>
            </w:r>
          </w:p>
          <w:p w14:paraId="6B689074" w14:textId="77777777" w:rsidR="004247DB" w:rsidRPr="00F01764" w:rsidRDefault="004247DB" w:rsidP="00437B61">
            <w:pPr>
              <w:spacing w:after="15" w:line="360" w:lineRule="auto"/>
              <w:rPr>
                <w:rFonts w:eastAsia="Calibri"/>
                <w:color w:val="111115"/>
                <w:sz w:val="24"/>
                <w:szCs w:val="24"/>
              </w:rPr>
            </w:pPr>
            <w:r w:rsidRPr="00F01764">
              <w:rPr>
                <w:rFonts w:eastAsia="Calibri"/>
                <w:color w:val="111115"/>
                <w:sz w:val="24"/>
                <w:szCs w:val="24"/>
              </w:rPr>
              <w:t>Индивидуальная работа с ребенком педагогическим коллективом.</w:t>
            </w:r>
          </w:p>
        </w:tc>
      </w:tr>
    </w:tbl>
    <w:p w14:paraId="0A7E11E0" w14:textId="0165962C" w:rsidR="004247DB" w:rsidRDefault="004247DB" w:rsidP="004B0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313EBA53" w14:textId="77777777" w:rsidR="004247DB" w:rsidRPr="004B0CC6" w:rsidRDefault="004247DB" w:rsidP="004B0C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14:paraId="1D948E43" w14:textId="2DCB79F2" w:rsidR="004B0CC6" w:rsidRPr="004247DB" w:rsidRDefault="004247DB" w:rsidP="00424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4247DB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СПИСОК ИСПОЛЬЗУЕМОЙ ЛИТЕРАТУРЫ</w:t>
      </w:r>
    </w:p>
    <w:p w14:paraId="24D88B2A" w14:textId="77777777" w:rsidR="004247DB" w:rsidRPr="004247DB" w:rsidRDefault="004247DB" w:rsidP="00424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lang w:eastAsia="ru-RU"/>
        </w:rPr>
      </w:pPr>
      <w:r w:rsidRPr="004247DB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1. Нормативно-правовые и концептуальные документы</w:t>
      </w:r>
    </w:p>
    <w:p w14:paraId="47588516" w14:textId="5F710F10" w:rsidR="004247DB" w:rsidRPr="004247DB" w:rsidRDefault="004247DB" w:rsidP="004247DB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247DB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Стратегия развития воспитания в Российской Федерации на период до 2025 года.</w:t>
      </w:r>
      <w:r w:rsidRPr="004247D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М., 2015.</w:t>
      </w:r>
      <w:r w:rsidRPr="004247D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4247DB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Определяет ключевые задачи и приоритеты государственной политики в сфере воспитания, включая формирование патриотизма и гражданской идентичности.</w:t>
      </w:r>
    </w:p>
    <w:p w14:paraId="6E53A565" w14:textId="0D4A03EE" w:rsidR="004247DB" w:rsidRPr="004247DB" w:rsidRDefault="004247DB" w:rsidP="004247DB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247DB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Концепция государственной национальной политики Российской Федерации.</w:t>
      </w:r>
      <w:r w:rsidRPr="004247D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М., 2012.</w:t>
      </w:r>
      <w:r w:rsidRPr="004247D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4247DB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Фундаментальный документ, раскрывающий принципы и цели государственной политики в сфере межнациональных отношений.</w:t>
      </w:r>
    </w:p>
    <w:p w14:paraId="1A89E59E" w14:textId="5053E624" w:rsidR="004247DB" w:rsidRPr="004247DB" w:rsidRDefault="004247DB" w:rsidP="004247DB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247DB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Федеральный закон «Об образовании в Российской Федерации»</w:t>
      </w:r>
      <w:r w:rsidRPr="004247D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от 29.12.2012 № 273-ФЗ.</w:t>
      </w:r>
      <w:r w:rsidRPr="004247D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4247DB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Устанавливает правовые основы воспитательной деятельности в образовательных организациях.</w:t>
      </w:r>
    </w:p>
    <w:p w14:paraId="373A97F2" w14:textId="77777777" w:rsidR="004247DB" w:rsidRPr="004247DB" w:rsidRDefault="004247DB" w:rsidP="00424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lang w:eastAsia="ru-RU"/>
        </w:rPr>
      </w:pPr>
      <w:r w:rsidRPr="004247DB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2. Методическая литература по воспитанию и педагогике</w:t>
      </w:r>
    </w:p>
    <w:p w14:paraId="0AEAF6E5" w14:textId="103DC600" w:rsidR="004247DB" w:rsidRPr="004247DB" w:rsidRDefault="004247DB" w:rsidP="004247DB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4247DB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Газман</w:t>
      </w:r>
      <w:proofErr w:type="spellEnd"/>
      <w:r w:rsidRPr="004247DB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, О. С.</w:t>
      </w:r>
      <w:r w:rsidRPr="004247D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Взаимодействие коллектива и личности в пионерском лагере / О. С. </w:t>
      </w:r>
      <w:proofErr w:type="spellStart"/>
      <w:r w:rsidRPr="004247D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Газман</w:t>
      </w:r>
      <w:proofErr w:type="spellEnd"/>
      <w:r w:rsidRPr="004247D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— М.: Педагогика, 1988.</w:t>
      </w:r>
      <w:r w:rsidRPr="004247D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4247DB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Классическая работа по теории и методике организации коллективной творческой деятельности (КТД), которая лежит в основе многих современных лагерных смен.</w:t>
      </w:r>
    </w:p>
    <w:p w14:paraId="0CBAAB77" w14:textId="29CA5BA8" w:rsidR="004247DB" w:rsidRPr="004247DB" w:rsidRDefault="004247DB" w:rsidP="004247DB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247DB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Иванов, И. П.</w:t>
      </w:r>
      <w:r w:rsidRPr="004247D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Энциклопедия коллективных творческих дел / И. П. Иванов. — М.: Педагогика, 1989.</w:t>
      </w:r>
      <w:r w:rsidRPr="004247D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4247DB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Практическое пособие для педагогов и вожатых, содержащее описание методик организации КТД.</w:t>
      </w:r>
    </w:p>
    <w:p w14:paraId="620213A1" w14:textId="63A852EB" w:rsidR="004247DB" w:rsidRPr="004247DB" w:rsidRDefault="004247DB" w:rsidP="004247DB">
      <w:pPr>
        <w:numPr>
          <w:ilvl w:val="0"/>
          <w:numId w:val="2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247DB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Рожков, М. И.</w:t>
      </w:r>
      <w:r w:rsidRPr="004247D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Организация воспитательного процесса в школе: учебное пособие для студ. </w:t>
      </w:r>
      <w:proofErr w:type="spellStart"/>
      <w:r w:rsidRPr="004247D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высш</w:t>
      </w:r>
      <w:proofErr w:type="spellEnd"/>
      <w:r w:rsidRPr="004247D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. учеб. заведений / М. И. Рожков, Л. В. </w:t>
      </w:r>
      <w:proofErr w:type="spellStart"/>
      <w:r w:rsidRPr="004247D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Байбородова</w:t>
      </w:r>
      <w:proofErr w:type="spellEnd"/>
      <w:r w:rsidRPr="004247D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. — М.: </w:t>
      </w:r>
      <w:proofErr w:type="spellStart"/>
      <w:r w:rsidRPr="004247D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Гуманит</w:t>
      </w:r>
      <w:proofErr w:type="spellEnd"/>
      <w:r w:rsidRPr="004247D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изд. центр ВЛАДОС, 2000.</w:t>
      </w:r>
      <w:r w:rsidRPr="004247D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4247DB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Содержит современные подходы к планированию и организации воспитательной работы.</w:t>
      </w:r>
    </w:p>
    <w:p w14:paraId="04B7FBB5" w14:textId="77777777" w:rsidR="004247DB" w:rsidRPr="004247DB" w:rsidRDefault="004247DB" w:rsidP="00424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lang w:eastAsia="ru-RU"/>
        </w:rPr>
      </w:pPr>
      <w:r w:rsidRPr="004247DB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3. Литература по истории, культуре и этнографии народов России</w:t>
      </w:r>
    </w:p>
    <w:p w14:paraId="2E0D1558" w14:textId="4908E688" w:rsidR="004247DB" w:rsidRPr="004247DB" w:rsidRDefault="004247DB" w:rsidP="004247DB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4247DB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Бромлей</w:t>
      </w:r>
      <w:proofErr w:type="spellEnd"/>
      <w:r w:rsidRPr="004247DB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, Ю. В.</w:t>
      </w:r>
      <w:r w:rsidRPr="004247D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Очерки теории этноса / Ю. В. </w:t>
      </w:r>
      <w:proofErr w:type="spellStart"/>
      <w:r w:rsidRPr="004247D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Бромлей</w:t>
      </w:r>
      <w:proofErr w:type="spellEnd"/>
      <w:r w:rsidRPr="004247D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— М.: Наука, 1983.</w:t>
      </w:r>
      <w:r w:rsidRPr="004247D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4247DB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Фундаментальный труд по этнологии, помогающий понять природу этнического многообразия.</w:t>
      </w:r>
    </w:p>
    <w:p w14:paraId="47C4322A" w14:textId="0145E678" w:rsidR="004247DB" w:rsidRPr="004247DB" w:rsidRDefault="004247DB" w:rsidP="004247DB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247DB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Козлов, В. И.</w:t>
      </w:r>
      <w:r w:rsidRPr="004247D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Этническая демография: Учебное пособие / В. И. Козлов. — М.: Статистика, 1977.</w:t>
      </w:r>
      <w:r w:rsidRPr="004247D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4247DB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Для понимания демографической картины многонациональной России.</w:t>
      </w:r>
    </w:p>
    <w:p w14:paraId="46087FD1" w14:textId="0108F8CA" w:rsidR="004247DB" w:rsidRPr="004247DB" w:rsidRDefault="004247DB" w:rsidP="004247DB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247DB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Народы России: Атлас культур и религий.</w:t>
      </w:r>
      <w:r w:rsidRPr="004247D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М.: ИПЦ «Дизайн. Информация. Картография», 2009.</w:t>
      </w:r>
      <w:r w:rsidRPr="004247D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4247DB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Наглядное иллюстрированное издание, дающее панорамный обзор культурного и религиозного многообразия страны.</w:t>
      </w:r>
    </w:p>
    <w:p w14:paraId="0DBE5317" w14:textId="151FB29A" w:rsidR="004247DB" w:rsidRPr="004247DB" w:rsidRDefault="004247DB" w:rsidP="004247DB">
      <w:pPr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proofErr w:type="spellStart"/>
      <w:r w:rsidRPr="004247DB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Садохин</w:t>
      </w:r>
      <w:proofErr w:type="spellEnd"/>
      <w:r w:rsidRPr="004247DB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, А. П.</w:t>
      </w:r>
      <w:r w:rsidRPr="004247D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Этнология: Учебный словарь / А. П. </w:t>
      </w:r>
      <w:proofErr w:type="spellStart"/>
      <w:r w:rsidRPr="004247D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Садохин</w:t>
      </w:r>
      <w:proofErr w:type="spellEnd"/>
      <w:r w:rsidRPr="004247D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. — М.: Высшая школа, 2002.</w:t>
      </w:r>
      <w:r w:rsidRPr="004247D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4247DB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 xml:space="preserve">Справочное пособие с основными понятиями этнологии и </w:t>
      </w:r>
      <w:proofErr w:type="spellStart"/>
      <w:r w:rsidRPr="004247DB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этнокультурологии</w:t>
      </w:r>
      <w:proofErr w:type="spellEnd"/>
      <w:r w:rsidRPr="004247DB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14:paraId="59866209" w14:textId="77777777" w:rsidR="004247DB" w:rsidRPr="004247DB" w:rsidRDefault="004247DB" w:rsidP="00424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lang w:eastAsia="ru-RU"/>
        </w:rPr>
      </w:pPr>
      <w:r w:rsidRPr="004247DB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4. Научно-популярная и публицистическая литература</w:t>
      </w:r>
    </w:p>
    <w:p w14:paraId="2AC2302C" w14:textId="6747D53F" w:rsidR="004247DB" w:rsidRPr="004247DB" w:rsidRDefault="004247DB" w:rsidP="004247DB">
      <w:pPr>
        <w:numPr>
          <w:ilvl w:val="0"/>
          <w:numId w:val="3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247DB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Лихачев, Д. С.</w:t>
      </w:r>
      <w:r w:rsidRPr="004247D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Земля родная: Книга для учащихся. — М.: Просвещение, 1983.</w:t>
      </w:r>
      <w:r w:rsidRPr="004247D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4247DB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Книга о любви к Родине, культуре и истории России, написанная выдающимся ученым.</w:t>
      </w:r>
    </w:p>
    <w:p w14:paraId="10D0D105" w14:textId="27CE060E" w:rsidR="004247DB" w:rsidRPr="004247DB" w:rsidRDefault="004247DB" w:rsidP="004247DB">
      <w:pPr>
        <w:numPr>
          <w:ilvl w:val="0"/>
          <w:numId w:val="30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4247DB">
        <w:rPr>
          <w:rFonts w:ascii="Times New Roman" w:eastAsia="Times New Roman" w:hAnsi="Times New Roman" w:cs="Times New Roman"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Солженицын, А. И.</w:t>
      </w:r>
      <w:r w:rsidRPr="004247DB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Россия в обвале. — М.: Русский путь, 1998.</w:t>
      </w:r>
      <w:r w:rsidRPr="004247DB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4247DB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Публицистика о судьбе России и ее народов в переломные моменты истории (для работы со старшими подростками).</w:t>
      </w:r>
    </w:p>
    <w:p w14:paraId="662599F5" w14:textId="08B52840" w:rsidR="00B140A5" w:rsidRDefault="00B140A5" w:rsidP="004247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5D13B" w14:textId="2DC87DD5" w:rsidR="00AC7C76" w:rsidRDefault="00AC7C76" w:rsidP="004247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900D19" w14:textId="5453652D" w:rsidR="00AC7C76" w:rsidRDefault="00AC7C76" w:rsidP="004247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D5B2C" w14:textId="7E7F6911" w:rsidR="00AC7C76" w:rsidRDefault="00AC7C76" w:rsidP="004247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EB951" w14:textId="79485A46" w:rsidR="00AC7C76" w:rsidRDefault="00AC7C76" w:rsidP="004247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C2763" w14:textId="383FF9D3" w:rsidR="00AC7C76" w:rsidRDefault="00AC7C76" w:rsidP="004247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FECF8" w14:textId="4012AD5A" w:rsidR="00AC7C76" w:rsidRDefault="00AC7C76" w:rsidP="004247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12592" w14:textId="065B1DA5" w:rsidR="00AC7C76" w:rsidRDefault="00AC7C76" w:rsidP="004247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D00FB" w14:textId="6C6B864E" w:rsidR="00AC7C76" w:rsidRDefault="00AC7C76" w:rsidP="004247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C588B" w14:textId="18ADB03A" w:rsidR="00AC7C76" w:rsidRDefault="00AC7C76" w:rsidP="004247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E71EB" w14:textId="0E751DD7" w:rsidR="00AC7C76" w:rsidRDefault="00AC7C76" w:rsidP="004247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66FF0" w14:textId="180111D2" w:rsidR="00AC7C76" w:rsidRDefault="00AC7C76" w:rsidP="004247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571A3" w14:textId="5DB57DF0" w:rsidR="00AC7C76" w:rsidRDefault="00AC7C76" w:rsidP="004247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D469E" w14:textId="107ADA7E" w:rsidR="00AC7C76" w:rsidRDefault="00AC7C76" w:rsidP="004247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CC500" w14:textId="6EBE77CD" w:rsidR="00AC7C76" w:rsidRDefault="00AC7C76" w:rsidP="004247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6D568" w14:textId="4D35B9D7" w:rsidR="00AC7C76" w:rsidRDefault="00AC7C76" w:rsidP="004247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75CC0" w14:textId="7E1DFDF3" w:rsidR="00AC7C76" w:rsidRDefault="00AC7C76" w:rsidP="004247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44910" w14:textId="3C93D955" w:rsidR="00AC7C76" w:rsidRDefault="00AC7C76" w:rsidP="004247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0568A6" w14:textId="5D8C68D1" w:rsidR="00AC7C76" w:rsidRDefault="00AC7C76" w:rsidP="004247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E02D3" w14:textId="3EDF3DE2" w:rsidR="00AC7C76" w:rsidRDefault="00AC7C76" w:rsidP="004247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5C9DE" w14:textId="172DF70F" w:rsidR="00AC7C76" w:rsidRDefault="00AC7C76" w:rsidP="004247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BB0C5" w14:textId="136969DC" w:rsidR="00AC7C76" w:rsidRDefault="00AC7C76" w:rsidP="004247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D1A42" w14:textId="43DE333E" w:rsidR="00AC7C76" w:rsidRDefault="00AC7C76" w:rsidP="004247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AC7C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577" w:type="dxa"/>
        <w:tblLook w:val="04A0" w:firstRow="1" w:lastRow="0" w:firstColumn="1" w:lastColumn="0" w:noHBand="0" w:noVBand="1"/>
      </w:tblPr>
      <w:tblGrid>
        <w:gridCol w:w="1926"/>
        <w:gridCol w:w="1892"/>
        <w:gridCol w:w="2126"/>
        <w:gridCol w:w="2111"/>
        <w:gridCol w:w="2017"/>
        <w:gridCol w:w="2122"/>
        <w:gridCol w:w="2113"/>
        <w:gridCol w:w="236"/>
        <w:gridCol w:w="34"/>
      </w:tblGrid>
      <w:tr w:rsidR="00AC7C76" w:rsidRPr="00AC7C76" w14:paraId="55DAEA27" w14:textId="77777777" w:rsidTr="00AC7C76">
        <w:trPr>
          <w:gridAfter w:val="2"/>
          <w:wAfter w:w="270" w:type="dxa"/>
          <w:trHeight w:val="1260"/>
        </w:trPr>
        <w:tc>
          <w:tcPr>
            <w:tcW w:w="14307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98AABD" w14:textId="77777777" w:rsidR="00AC7C76" w:rsidRPr="00AC7C76" w:rsidRDefault="00AC7C76" w:rsidP="00AC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7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План-сетка летних мероприятий программы "ВМЕСТЕ" на 2026 год 3 смена "Код поколений"</w:t>
            </w:r>
          </w:p>
        </w:tc>
      </w:tr>
      <w:tr w:rsidR="00AC7C76" w:rsidRPr="00AC7C76" w14:paraId="61FDB857" w14:textId="77777777" w:rsidTr="00AC7C76">
        <w:trPr>
          <w:trHeight w:val="55"/>
        </w:trPr>
        <w:tc>
          <w:tcPr>
            <w:tcW w:w="14307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55BDAC" w14:textId="77777777" w:rsidR="00AC7C76" w:rsidRPr="00AC7C76" w:rsidRDefault="00AC7C76" w:rsidP="00AC7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51B7" w14:textId="77777777" w:rsidR="00AC7C76" w:rsidRPr="00AC7C76" w:rsidRDefault="00AC7C76" w:rsidP="00AC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C7C76" w:rsidRPr="00AC7C76" w14:paraId="0D45C64F" w14:textId="77777777" w:rsidTr="00AC7C76">
        <w:trPr>
          <w:gridAfter w:val="1"/>
          <w:wAfter w:w="34" w:type="dxa"/>
          <w:trHeight w:val="375"/>
        </w:trPr>
        <w:tc>
          <w:tcPr>
            <w:tcW w:w="19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B9CB" w14:textId="77777777" w:rsidR="00AC7C76" w:rsidRPr="00AC7C76" w:rsidRDefault="00AC7C76" w:rsidP="00AC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98EE" w14:textId="77777777" w:rsidR="00AC7C76" w:rsidRPr="00AC7C76" w:rsidRDefault="00AC7C76" w:rsidP="00AC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C9C9" w14:textId="77777777" w:rsidR="00AC7C76" w:rsidRPr="00AC7C76" w:rsidRDefault="00AC7C76" w:rsidP="00AC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105E" w14:textId="77777777" w:rsidR="00AC7C76" w:rsidRPr="00AC7C76" w:rsidRDefault="00AC7C76" w:rsidP="00AC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B2CE" w14:textId="77777777" w:rsidR="00AC7C76" w:rsidRPr="00AC7C76" w:rsidRDefault="00AC7C76" w:rsidP="00AC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3559" w14:textId="77777777" w:rsidR="00AC7C76" w:rsidRPr="00AC7C76" w:rsidRDefault="00AC7C76" w:rsidP="00AC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D46C2" w14:textId="77777777" w:rsidR="00AC7C76" w:rsidRPr="00AC7C76" w:rsidRDefault="00AC7C76" w:rsidP="00AC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Воскресенье</w:t>
            </w:r>
          </w:p>
        </w:tc>
        <w:tc>
          <w:tcPr>
            <w:tcW w:w="236" w:type="dxa"/>
            <w:vAlign w:val="center"/>
            <w:hideMark/>
          </w:tcPr>
          <w:p w14:paraId="4A507FDB" w14:textId="77777777" w:rsidR="00AC7C76" w:rsidRPr="00AC7C76" w:rsidRDefault="00AC7C76" w:rsidP="00AC7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C76" w:rsidRPr="00AC7C76" w14:paraId="5BE86923" w14:textId="77777777" w:rsidTr="00AC7C76">
        <w:trPr>
          <w:gridAfter w:val="1"/>
          <w:wAfter w:w="34" w:type="dxa"/>
          <w:trHeight w:val="2641"/>
        </w:trPr>
        <w:tc>
          <w:tcPr>
            <w:tcW w:w="1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57EB2" w14:textId="77777777" w:rsidR="00AC7C76" w:rsidRPr="00AC7C76" w:rsidRDefault="00AC7C76" w:rsidP="00AC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3CC5" w14:textId="77777777" w:rsidR="00AC7C76" w:rsidRPr="00AC7C76" w:rsidRDefault="00AC7C76" w:rsidP="00AC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3AA1DB2" w14:textId="77777777" w:rsidR="00AC7C76" w:rsidRPr="00AC7C76" w:rsidRDefault="00AC7C76" w:rsidP="00AC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C7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 июля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FE1E" w14:textId="77777777" w:rsidR="00AC7C76" w:rsidRPr="00AC7C76" w:rsidRDefault="00AC7C76" w:rsidP="00AC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BEB78B" w14:textId="77777777" w:rsidR="00AC7C76" w:rsidRPr="00AC7C76" w:rsidRDefault="00AC7C76" w:rsidP="00AC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 июля</w:t>
            </w: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C7C76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 xml:space="preserve"> Проведение тренировочной эвакуации при пожаре или обнаружении взрывчатых веществ </w:t>
            </w: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C7C7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Линейка открытия смены "ВМЕСТЕ. Код поколения"</w:t>
            </w:r>
            <w:r w:rsidRPr="00AC7C7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br/>
              <w:t>Концерт открытия смены «ВМЕСТЕ. Код поколения: запуск»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93FF86" w14:textId="77777777" w:rsidR="00AC7C76" w:rsidRPr="00AC7C76" w:rsidRDefault="00AC7C76" w:rsidP="00AC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 июля</w:t>
            </w: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C7C7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Интерактивная игра «Путешествие по России»</w:t>
            </w: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C7C7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9BEA214" w14:textId="77777777" w:rsidR="00AC7C76" w:rsidRPr="00AC7C76" w:rsidRDefault="00AC7C76" w:rsidP="00AC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 июля</w:t>
            </w:r>
            <w:r w:rsidRPr="00AC7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AC7C76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Здоровьесберегающее мероприятие «Гаджеты»</w:t>
            </w: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C7C76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t>Конкурс патриотической песни «России можем послужить»</w:t>
            </w:r>
          </w:p>
        </w:tc>
        <w:tc>
          <w:tcPr>
            <w:tcW w:w="236" w:type="dxa"/>
            <w:vAlign w:val="center"/>
            <w:hideMark/>
          </w:tcPr>
          <w:p w14:paraId="015CB069" w14:textId="77777777" w:rsidR="00AC7C76" w:rsidRPr="00AC7C76" w:rsidRDefault="00AC7C76" w:rsidP="00AC7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C76" w:rsidRPr="00AC7C76" w14:paraId="62EDF714" w14:textId="77777777" w:rsidTr="00AC7C76">
        <w:trPr>
          <w:gridAfter w:val="1"/>
          <w:wAfter w:w="34" w:type="dxa"/>
          <w:trHeight w:val="845"/>
        </w:trPr>
        <w:tc>
          <w:tcPr>
            <w:tcW w:w="1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163802" w14:textId="77777777" w:rsidR="00AC7C76" w:rsidRPr="00AC7C76" w:rsidRDefault="00AC7C76" w:rsidP="00AC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 июля</w:t>
            </w: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C7C76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Круглый стол «Диалог культур: прошлое, настоящее и будущее»</w:t>
            </w:r>
            <w:r w:rsidRPr="00AC7C76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br/>
            </w:r>
            <w:r w:rsidRPr="00AC7C7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Ярмарка профессий</w:t>
            </w:r>
            <w:r w:rsidRPr="00AC7C7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br/>
            </w:r>
            <w:r w:rsidRPr="00AC7C7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6F974B" w14:textId="429DCAFD" w:rsidR="00AC7C76" w:rsidRPr="00AC7C76" w:rsidRDefault="00AC7C76" w:rsidP="00AC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C7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07 июля (День Российской почты)</w:t>
            </w: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C7C76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 xml:space="preserve"> СПАРТАКИАДА</w:t>
            </w:r>
            <w:r w:rsidRPr="00AC7C76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br/>
            </w:r>
            <w:r w:rsidRPr="00AC7C7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Линейка открытия Спартакиады</w:t>
            </w:r>
            <w:r w:rsidRPr="00AC7C76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br/>
              <w:t>Спортивное состязание «Я, ты он, она, вместе дружная семья»</w:t>
            </w:r>
            <w:r w:rsidRPr="00AC7C76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br/>
              <w:t>Социальная акция "Письмо в будущее"</w:t>
            </w:r>
            <w:r w:rsidRPr="00AC7C76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br/>
            </w:r>
            <w:r w:rsidRPr="00AC7C76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t xml:space="preserve">Конкурс детских талантов </w:t>
            </w:r>
            <w:r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t>«</w:t>
            </w:r>
            <w:r w:rsidRPr="00AC7C76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t>Покажи как можешь ты</w:t>
            </w:r>
            <w:r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t>»</w:t>
            </w: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C7C7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0BE7BF" w14:textId="77777777" w:rsidR="00AC7C76" w:rsidRPr="00AC7C76" w:rsidRDefault="00AC7C76" w:rsidP="00AC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C7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08 июля (День семьи, любви, верности)</w:t>
            </w: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C7C76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 xml:space="preserve"> Здоровьесберегающее мероприятие «Вредные привычки»</w:t>
            </w:r>
            <w:r w:rsidRPr="00AC7C76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br/>
            </w:r>
            <w:r w:rsidRPr="00AC7C7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Квест «Потерянный символ лагеря: поиски Медянки»</w:t>
            </w: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C7C7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C65984" w14:textId="77777777" w:rsidR="00AC7C76" w:rsidRPr="00AC7C76" w:rsidRDefault="00AC7C76" w:rsidP="00AC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 июля</w:t>
            </w: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C7C76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t>Конкурс творческих пар (</w:t>
            </w:r>
            <w:proofErr w:type="spellStart"/>
            <w:r w:rsidRPr="00AC7C76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t>вожатый+ребенок</w:t>
            </w:r>
            <w:proofErr w:type="spellEnd"/>
            <w:r w:rsidRPr="00AC7C76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t>) «Два голоса — один результат»</w:t>
            </w: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C7C7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64C93C" w14:textId="77777777" w:rsidR="00AC7C76" w:rsidRPr="00AC7C76" w:rsidRDefault="00AC7C76" w:rsidP="00AC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C7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 июля (День первых)</w:t>
            </w: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C7C7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Большая станционная  игра «Маршрут культур»</w:t>
            </w: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C7C7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88EA0C" w14:textId="77777777" w:rsidR="00AC7C76" w:rsidRPr="00AC7C76" w:rsidRDefault="00AC7C76" w:rsidP="00AC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июля</w:t>
            </w: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C7C76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Здоровьесберегающее мероприятие «Пожарная безопасность»</w:t>
            </w: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C7C76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t>Проект «Истории, которые объединяют»</w:t>
            </w: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C7C7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887B3BC" w14:textId="77777777" w:rsidR="00AC7C76" w:rsidRPr="00AC7C76" w:rsidRDefault="00AC7C76" w:rsidP="00AC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июля</w:t>
            </w: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C7C76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 xml:space="preserve">Кулинарный мастер-класс «Вкусная география»  </w:t>
            </w:r>
            <w:r w:rsidRPr="00AC7C76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br/>
              <w:t>Фестиваль «7яФест»</w:t>
            </w:r>
            <w:r w:rsidRPr="00AC7C76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br/>
            </w:r>
            <w:r w:rsidRPr="00AC7C7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Линейка закрытия Спартакиады</w:t>
            </w:r>
            <w:r w:rsidRPr="00AC7C7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br/>
              <w:t>Музыкальный проект «Песни мира»</w:t>
            </w:r>
          </w:p>
        </w:tc>
        <w:tc>
          <w:tcPr>
            <w:tcW w:w="236" w:type="dxa"/>
            <w:vAlign w:val="center"/>
            <w:hideMark/>
          </w:tcPr>
          <w:p w14:paraId="39072A49" w14:textId="77777777" w:rsidR="00AC7C76" w:rsidRPr="00AC7C76" w:rsidRDefault="00AC7C76" w:rsidP="00AC7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7C76" w:rsidRPr="00AC7C76" w14:paraId="54CE2695" w14:textId="77777777" w:rsidTr="00AC7C76">
        <w:trPr>
          <w:gridAfter w:val="1"/>
          <w:wAfter w:w="34" w:type="dxa"/>
          <w:trHeight w:val="4092"/>
        </w:trPr>
        <w:tc>
          <w:tcPr>
            <w:tcW w:w="1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2C9BD2" w14:textId="77777777" w:rsidR="00AC7C76" w:rsidRPr="00AC7C76" w:rsidRDefault="00AC7C76" w:rsidP="00AC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13 июля</w:t>
            </w: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C7C76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Программное мероприятие «История одной квартиры» - автор Александра Литвина</w:t>
            </w:r>
            <w:r w:rsidRPr="00AC7C76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br/>
            </w:r>
            <w:r w:rsidRPr="00AC7C7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Вечер игровой импровизации «</w:t>
            </w:r>
            <w:proofErr w:type="spellStart"/>
            <w:r w:rsidRPr="00AC7C7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Смехотека</w:t>
            </w:r>
            <w:proofErr w:type="spellEnd"/>
            <w:r w:rsidRPr="00AC7C7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»</w:t>
            </w: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C7C7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62B428" w14:textId="3CDABFAB" w:rsidR="00AC7C76" w:rsidRPr="00AC7C76" w:rsidRDefault="00AC7C76" w:rsidP="00AC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C7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14 июля (День Металлурга)</w:t>
            </w: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C7C76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 xml:space="preserve">Проектный день </w:t>
            </w: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«</w:t>
            </w:r>
            <w:r w:rsidRPr="00AC7C76"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Идеи, которые вдохновляют: лагерь глазами детей</w:t>
            </w:r>
            <w:r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ru-RU"/>
              </w:rPr>
              <w:t>»</w:t>
            </w: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C7C7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Информационно-познавательное мероприятие </w:t>
            </w: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«</w:t>
            </w:r>
            <w:r w:rsidRPr="00AC7C7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Идеальный город начинается с тебя</w:t>
            </w:r>
            <w:r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»</w:t>
            </w: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C7C76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t xml:space="preserve">Танцевальный фестиваль </w:t>
            </w:r>
            <w:r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t>«</w:t>
            </w:r>
            <w:r w:rsidRPr="00AC7C76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t>Лагерь, танцуй!</w:t>
            </w:r>
            <w:r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t>»</w:t>
            </w: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AC7C7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Мастерская народных ремесел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A65FD0" w14:textId="4359F999" w:rsidR="00AC7C76" w:rsidRPr="00AC7C76" w:rsidRDefault="00AC7C76" w:rsidP="00AC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C7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15 июля (Единый день Фольклора)</w:t>
            </w:r>
            <w:r w:rsidRPr="00AC7C7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br/>
            </w:r>
            <w:r w:rsidRPr="00AC7C76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Линейка закрытия смены</w:t>
            </w:r>
            <w:r w:rsidRPr="00AC7C7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br/>
            </w:r>
            <w:r w:rsidRPr="00AC7C76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t>Концерт закрытия смены «Мы —  продолжение страны»</w:t>
            </w:r>
            <w:r w:rsidRPr="00AC7C76">
              <w:rPr>
                <w:rFonts w:ascii="Times New Roman" w:eastAsia="Times New Roman" w:hAnsi="Times New Roman" w:cs="Times New Roman"/>
                <w:color w:val="C65911"/>
                <w:sz w:val="20"/>
                <w:szCs w:val="20"/>
                <w:lang w:eastAsia="ru-RU"/>
              </w:rPr>
              <w:br/>
            </w:r>
            <w:r w:rsidRPr="00AC7C76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Ярмарка народных ремесел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B67D04" w14:textId="77777777" w:rsidR="00AC7C76" w:rsidRPr="00AC7C76" w:rsidRDefault="00AC7C76" w:rsidP="00AC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C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июля</w:t>
            </w: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E6BCC0" w14:textId="77777777" w:rsidR="00AC7C76" w:rsidRPr="00AC7C76" w:rsidRDefault="00AC7C76" w:rsidP="00AC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E3D15D" w14:textId="77777777" w:rsidR="00AC7C76" w:rsidRPr="00AC7C76" w:rsidRDefault="00AC7C76" w:rsidP="00AC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1E3BECB" w14:textId="77777777" w:rsidR="00AC7C76" w:rsidRPr="00AC7C76" w:rsidRDefault="00AC7C76" w:rsidP="00AC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C7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691B3BB3" w14:textId="77777777" w:rsidR="00AC7C76" w:rsidRPr="00AC7C76" w:rsidRDefault="00AC7C76" w:rsidP="00AC7C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C37A035" w14:textId="5D09F3DC" w:rsidR="00AC7C76" w:rsidRPr="00AC7C76" w:rsidRDefault="00AC7C76" w:rsidP="004247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AC7C76" w:rsidRPr="00AC7C76" w:rsidSect="00AC7C76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0818"/>
    <w:multiLevelType w:val="multilevel"/>
    <w:tmpl w:val="641A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26A35"/>
    <w:multiLevelType w:val="multilevel"/>
    <w:tmpl w:val="A3F6A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55E5F"/>
    <w:multiLevelType w:val="hybridMultilevel"/>
    <w:tmpl w:val="39DE4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06836"/>
    <w:multiLevelType w:val="hybridMultilevel"/>
    <w:tmpl w:val="62CC8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B70CF"/>
    <w:multiLevelType w:val="multilevel"/>
    <w:tmpl w:val="14B018C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EA7063"/>
    <w:multiLevelType w:val="multilevel"/>
    <w:tmpl w:val="9CE81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3437C8"/>
    <w:multiLevelType w:val="hybridMultilevel"/>
    <w:tmpl w:val="4E14D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85EF3"/>
    <w:multiLevelType w:val="hybridMultilevel"/>
    <w:tmpl w:val="9FB2DF9A"/>
    <w:lvl w:ilvl="0" w:tplc="33280D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0C83E3B"/>
    <w:multiLevelType w:val="hybridMultilevel"/>
    <w:tmpl w:val="4052DD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192EF8"/>
    <w:multiLevelType w:val="multilevel"/>
    <w:tmpl w:val="091AA0DC"/>
    <w:lvl w:ilvl="0">
      <w:start w:val="1"/>
      <w:numFmt w:val="decimal"/>
      <w:lvlText w:val="%1."/>
      <w:lvlJc w:val="left"/>
      <w:pPr>
        <w:ind w:left="361" w:hanging="360"/>
      </w:pPr>
    </w:lvl>
    <w:lvl w:ilvl="1">
      <w:start w:val="1"/>
      <w:numFmt w:val="decimal"/>
      <w:isLgl/>
      <w:lvlText w:val="%1.%2."/>
      <w:lvlJc w:val="left"/>
      <w:pPr>
        <w:ind w:left="1407" w:hanging="84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973" w:hanging="840"/>
      </w:pPr>
    </w:lvl>
    <w:lvl w:ilvl="3">
      <w:start w:val="1"/>
      <w:numFmt w:val="decimal"/>
      <w:isLgl/>
      <w:lvlText w:val="%1.%2.%3.%4."/>
      <w:lvlJc w:val="left"/>
      <w:pPr>
        <w:ind w:left="2539" w:hanging="840"/>
      </w:pPr>
    </w:lvl>
    <w:lvl w:ilvl="4">
      <w:start w:val="1"/>
      <w:numFmt w:val="decimal"/>
      <w:isLgl/>
      <w:lvlText w:val="%1.%2.%3.%4.%5."/>
      <w:lvlJc w:val="left"/>
      <w:pPr>
        <w:ind w:left="3345" w:hanging="1080"/>
      </w:pPr>
    </w:lvl>
    <w:lvl w:ilvl="5">
      <w:start w:val="1"/>
      <w:numFmt w:val="decimal"/>
      <w:isLgl/>
      <w:lvlText w:val="%1.%2.%3.%4.%5.%6."/>
      <w:lvlJc w:val="left"/>
      <w:pPr>
        <w:ind w:left="3911" w:hanging="1080"/>
      </w:pPr>
    </w:lvl>
    <w:lvl w:ilvl="6">
      <w:start w:val="1"/>
      <w:numFmt w:val="decimal"/>
      <w:isLgl/>
      <w:lvlText w:val="%1.%2.%3.%4.%5.%6.%7."/>
      <w:lvlJc w:val="left"/>
      <w:pPr>
        <w:ind w:left="4837" w:hanging="1440"/>
      </w:pPr>
    </w:lvl>
    <w:lvl w:ilvl="7">
      <w:start w:val="1"/>
      <w:numFmt w:val="decimal"/>
      <w:isLgl/>
      <w:lvlText w:val="%1.%2.%3.%4.%5.%6.%7.%8."/>
      <w:lvlJc w:val="left"/>
      <w:pPr>
        <w:ind w:left="5403" w:hanging="1440"/>
      </w:pPr>
    </w:lvl>
    <w:lvl w:ilvl="8">
      <w:start w:val="1"/>
      <w:numFmt w:val="decimal"/>
      <w:isLgl/>
      <w:lvlText w:val="%1.%2.%3.%4.%5.%6.%7.%8.%9."/>
      <w:lvlJc w:val="left"/>
      <w:pPr>
        <w:ind w:left="6329" w:hanging="1800"/>
      </w:pPr>
    </w:lvl>
  </w:abstractNum>
  <w:abstractNum w:abstractNumId="10" w15:restartNumberingAfterBreak="0">
    <w:nsid w:val="2E012371"/>
    <w:multiLevelType w:val="multilevel"/>
    <w:tmpl w:val="6F707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627C09"/>
    <w:multiLevelType w:val="multilevel"/>
    <w:tmpl w:val="8778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600D55"/>
    <w:multiLevelType w:val="multilevel"/>
    <w:tmpl w:val="41E67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016A66"/>
    <w:multiLevelType w:val="hybridMultilevel"/>
    <w:tmpl w:val="29109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E48AC"/>
    <w:multiLevelType w:val="multilevel"/>
    <w:tmpl w:val="506A42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267ACF"/>
    <w:multiLevelType w:val="hybridMultilevel"/>
    <w:tmpl w:val="4B88E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522C6"/>
    <w:multiLevelType w:val="hybridMultilevel"/>
    <w:tmpl w:val="6292E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83505"/>
    <w:multiLevelType w:val="multilevel"/>
    <w:tmpl w:val="9244E4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BE0243"/>
    <w:multiLevelType w:val="multilevel"/>
    <w:tmpl w:val="F6361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E060C0"/>
    <w:multiLevelType w:val="hybridMultilevel"/>
    <w:tmpl w:val="F9747F0A"/>
    <w:lvl w:ilvl="0" w:tplc="33280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31867"/>
    <w:multiLevelType w:val="hybridMultilevel"/>
    <w:tmpl w:val="B9C08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802E4"/>
    <w:multiLevelType w:val="multilevel"/>
    <w:tmpl w:val="47BC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D65290"/>
    <w:multiLevelType w:val="multilevel"/>
    <w:tmpl w:val="6F348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59140F"/>
    <w:multiLevelType w:val="multilevel"/>
    <w:tmpl w:val="943A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0C5C21"/>
    <w:multiLevelType w:val="hybridMultilevel"/>
    <w:tmpl w:val="43347B64"/>
    <w:lvl w:ilvl="0" w:tplc="33280D9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6D9E228B"/>
    <w:multiLevelType w:val="multilevel"/>
    <w:tmpl w:val="C2FA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6C46CE"/>
    <w:multiLevelType w:val="hybridMultilevel"/>
    <w:tmpl w:val="2E1AF8D6"/>
    <w:lvl w:ilvl="0" w:tplc="33280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8D45E2"/>
    <w:multiLevelType w:val="hybridMultilevel"/>
    <w:tmpl w:val="65BC4F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C35D40"/>
    <w:multiLevelType w:val="multilevel"/>
    <w:tmpl w:val="6874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0316BD"/>
    <w:multiLevelType w:val="multilevel"/>
    <w:tmpl w:val="06ECE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34462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2229667">
    <w:abstractNumId w:val="2"/>
  </w:num>
  <w:num w:numId="3" w16cid:durableId="203911515">
    <w:abstractNumId w:val="13"/>
  </w:num>
  <w:num w:numId="4" w16cid:durableId="1915356233">
    <w:abstractNumId w:val="10"/>
  </w:num>
  <w:num w:numId="5" w16cid:durableId="1259673172">
    <w:abstractNumId w:val="6"/>
  </w:num>
  <w:num w:numId="6" w16cid:durableId="624315877">
    <w:abstractNumId w:val="3"/>
  </w:num>
  <w:num w:numId="7" w16cid:durableId="2142067147">
    <w:abstractNumId w:val="15"/>
  </w:num>
  <w:num w:numId="8" w16cid:durableId="1377008140">
    <w:abstractNumId w:val="25"/>
  </w:num>
  <w:num w:numId="9" w16cid:durableId="1214005768">
    <w:abstractNumId w:val="0"/>
  </w:num>
  <w:num w:numId="10" w16cid:durableId="1478572484">
    <w:abstractNumId w:val="23"/>
  </w:num>
  <w:num w:numId="11" w16cid:durableId="408502661">
    <w:abstractNumId w:val="28"/>
  </w:num>
  <w:num w:numId="12" w16cid:durableId="730620829">
    <w:abstractNumId w:val="12"/>
  </w:num>
  <w:num w:numId="13" w16cid:durableId="1451976787">
    <w:abstractNumId w:val="11"/>
  </w:num>
  <w:num w:numId="14" w16cid:durableId="308897569">
    <w:abstractNumId w:val="5"/>
  </w:num>
  <w:num w:numId="15" w16cid:durableId="740179136">
    <w:abstractNumId w:val="1"/>
  </w:num>
  <w:num w:numId="16" w16cid:durableId="2052610383">
    <w:abstractNumId w:val="18"/>
  </w:num>
  <w:num w:numId="17" w16cid:durableId="2135832544">
    <w:abstractNumId w:val="16"/>
  </w:num>
  <w:num w:numId="18" w16cid:durableId="1284073967">
    <w:abstractNumId w:val="22"/>
  </w:num>
  <w:num w:numId="19" w16cid:durableId="762458345">
    <w:abstractNumId w:val="21"/>
  </w:num>
  <w:num w:numId="20" w16cid:durableId="117335605">
    <w:abstractNumId w:val="8"/>
  </w:num>
  <w:num w:numId="21" w16cid:durableId="1916742175">
    <w:abstractNumId w:val="24"/>
  </w:num>
  <w:num w:numId="22" w16cid:durableId="693461195">
    <w:abstractNumId w:val="19"/>
  </w:num>
  <w:num w:numId="23" w16cid:durableId="2145345733">
    <w:abstractNumId w:val="26"/>
  </w:num>
  <w:num w:numId="24" w16cid:durableId="1750032685">
    <w:abstractNumId w:val="20"/>
  </w:num>
  <w:num w:numId="25" w16cid:durableId="1549099574">
    <w:abstractNumId w:val="27"/>
  </w:num>
  <w:num w:numId="26" w16cid:durableId="1576474962">
    <w:abstractNumId w:val="7"/>
  </w:num>
  <w:num w:numId="27" w16cid:durableId="761680406">
    <w:abstractNumId w:val="29"/>
  </w:num>
  <w:num w:numId="28" w16cid:durableId="1742017447">
    <w:abstractNumId w:val="17"/>
  </w:num>
  <w:num w:numId="29" w16cid:durableId="730812750">
    <w:abstractNumId w:val="4"/>
  </w:num>
  <w:num w:numId="30" w16cid:durableId="12859603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25E"/>
    <w:rsid w:val="0036325E"/>
    <w:rsid w:val="004247DB"/>
    <w:rsid w:val="00492DFB"/>
    <w:rsid w:val="004B0CC6"/>
    <w:rsid w:val="004E6CFC"/>
    <w:rsid w:val="00825526"/>
    <w:rsid w:val="00827A3B"/>
    <w:rsid w:val="009D746B"/>
    <w:rsid w:val="00AC7C76"/>
    <w:rsid w:val="00B140A5"/>
    <w:rsid w:val="00BA7F92"/>
    <w:rsid w:val="00C03246"/>
    <w:rsid w:val="00CB2824"/>
    <w:rsid w:val="00DE1AAD"/>
    <w:rsid w:val="00E76807"/>
    <w:rsid w:val="00F2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7DDC3"/>
  <w15:chartTrackingRefBased/>
  <w15:docId w15:val="{F5FCB579-AC00-4827-A645-00C304BE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DFB"/>
    <w:pPr>
      <w:ind w:left="720"/>
      <w:contextualSpacing/>
    </w:pPr>
  </w:style>
  <w:style w:type="table" w:customStyle="1" w:styleId="1">
    <w:name w:val="Сетка таблицы1"/>
    <w:basedOn w:val="a1"/>
    <w:uiPriority w:val="39"/>
    <w:qFormat/>
    <w:rsid w:val="004247D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E7680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E76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6424</Words>
  <Characters>36623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Хабибрахманова</dc:creator>
  <cp:keywords/>
  <dc:description/>
  <cp:lastModifiedBy>Полина Олькова</cp:lastModifiedBy>
  <cp:revision>8</cp:revision>
  <dcterms:created xsi:type="dcterms:W3CDTF">2026-04-17T18:28:00Z</dcterms:created>
  <dcterms:modified xsi:type="dcterms:W3CDTF">2026-06-30T04:37:00Z</dcterms:modified>
</cp:coreProperties>
</file>